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98" w:rsidRDefault="002E7A5F" w:rsidP="009548A6">
      <w:pPr>
        <w:ind w:left="6096"/>
      </w:pPr>
      <w:r>
        <w:t xml:space="preserve">                </w:t>
      </w:r>
      <w:r w:rsidR="00441910">
        <w:t xml:space="preserve">Ostrava </w:t>
      </w:r>
      <w:bookmarkStart w:id="0" w:name="_GoBack"/>
      <w:bookmarkEnd w:id="0"/>
      <w:r w:rsidR="00FB1A1E">
        <w:t>19. dubna</w:t>
      </w:r>
      <w:r>
        <w:t xml:space="preserve"> </w:t>
      </w:r>
      <w:r w:rsidR="00CC663D">
        <w:t>20</w:t>
      </w:r>
      <w:r w:rsidR="00FB1A1E">
        <w:t>21</w:t>
      </w:r>
    </w:p>
    <w:p w:rsidR="00FB1A1E" w:rsidRDefault="00FB1A1E" w:rsidP="009548A6">
      <w:pPr>
        <w:ind w:left="6096"/>
      </w:pPr>
    </w:p>
    <w:p w:rsidR="00FB1A1E" w:rsidRDefault="00FB1A1E" w:rsidP="009548A6">
      <w:pPr>
        <w:ind w:left="6096"/>
        <w:rPr>
          <w:rFonts w:cs="Arial"/>
        </w:rPr>
      </w:pPr>
    </w:p>
    <w:p w:rsidR="00800DDD" w:rsidRDefault="00800DDD" w:rsidP="00800DDD">
      <w:pPr>
        <w:jc w:val="both"/>
        <w:rPr>
          <w:rFonts w:cs="Arial"/>
        </w:rPr>
      </w:pPr>
    </w:p>
    <w:p w:rsidR="00CC663D" w:rsidRDefault="00CC663D" w:rsidP="00800DDD">
      <w:pPr>
        <w:jc w:val="both"/>
        <w:rPr>
          <w:rFonts w:cs="Arial"/>
        </w:rPr>
      </w:pPr>
    </w:p>
    <w:p w:rsidR="001A797D" w:rsidRDefault="001A797D" w:rsidP="00800DDD">
      <w:pPr>
        <w:jc w:val="both"/>
        <w:rPr>
          <w:rFonts w:cs="Arial"/>
          <w:u w:val="single"/>
        </w:rPr>
      </w:pPr>
    </w:p>
    <w:p w:rsidR="00FB1A1E" w:rsidRDefault="00FB1A1E" w:rsidP="00FB1A1E">
      <w:pPr>
        <w:jc w:val="center"/>
        <w:rPr>
          <w:b/>
          <w:sz w:val="36"/>
          <w:szCs w:val="36"/>
        </w:rPr>
      </w:pPr>
      <w:r w:rsidRPr="00405DED">
        <w:rPr>
          <w:b/>
          <w:sz w:val="36"/>
          <w:szCs w:val="36"/>
        </w:rPr>
        <w:t>Motorkáři na cestách (aneb dobrej gang)</w:t>
      </w:r>
    </w:p>
    <w:p w:rsidR="00FB1A1E" w:rsidRDefault="00FB1A1E" w:rsidP="00FB1A1E">
      <w:pPr>
        <w:jc w:val="center"/>
        <w:rPr>
          <w:b/>
          <w:sz w:val="36"/>
          <w:szCs w:val="36"/>
        </w:rPr>
      </w:pPr>
    </w:p>
    <w:p w:rsidR="00FB1A1E" w:rsidRPr="00FB1A1E" w:rsidRDefault="00FB1A1E" w:rsidP="00FB1A1E">
      <w:pPr>
        <w:jc w:val="both"/>
        <w:rPr>
          <w:rFonts w:asciiTheme="minorHAnsi" w:hAnsiTheme="minorHAnsi" w:cstheme="minorHAnsi"/>
        </w:rPr>
      </w:pPr>
      <w:r w:rsidRPr="00FB1A1E">
        <w:rPr>
          <w:rFonts w:asciiTheme="minorHAnsi" w:hAnsiTheme="minorHAnsi" w:cstheme="minorHAnsi"/>
        </w:rPr>
        <w:t>Každoročně na českých silnicích zemře několik desítek motorkářů, kteří podcení svůj stroj nebo nejsou dostatečně zkušení k řízení silnějších motorek. Co bychom měli vědět a na co si dát pozor před a při jízdě?</w:t>
      </w:r>
    </w:p>
    <w:p w:rsidR="00FB1A1E" w:rsidRDefault="00FB1A1E" w:rsidP="00FB1A1E">
      <w:pPr>
        <w:jc w:val="both"/>
      </w:pPr>
    </w:p>
    <w:p w:rsidR="00FB1A1E" w:rsidRDefault="00FB1A1E" w:rsidP="00FB1A1E">
      <w:pPr>
        <w:pStyle w:val="Odstavecseseznamem"/>
        <w:numPr>
          <w:ilvl w:val="0"/>
          <w:numId w:val="1"/>
        </w:numPr>
        <w:jc w:val="both"/>
      </w:pPr>
      <w:r>
        <w:t>Jeden z důležitých bodů je dobrý technický stav motorky. S tímto je provázaná hustota vzduchu v pneumatice a dezén. Než vyjedete na cestu, ujistěte se, že dezén předního kola je rovnoměrný po celé délce kola. Pokud si všimnete, že boční strana je tzv. sjetá a dezén ubývá, zhoršují se jízdní vlastnosti. Tlak v pneumatice je zpravidla uvedený na nálepce umístěné na rámu stroje.</w:t>
      </w:r>
    </w:p>
    <w:p w:rsidR="00FB1A1E" w:rsidRDefault="00FB1A1E" w:rsidP="00FB1A1E">
      <w:pPr>
        <w:pStyle w:val="Odstavecseseznamem"/>
        <w:numPr>
          <w:ilvl w:val="0"/>
          <w:numId w:val="1"/>
        </w:numPr>
        <w:jc w:val="both"/>
      </w:pPr>
      <w:r>
        <w:t xml:space="preserve">Opomíjeným prvkem bývá vybavení. Zkušený motorkář nevyjíždí bez speciálního motocyklového oblečení a vybavení. </w:t>
      </w:r>
    </w:p>
    <w:p w:rsidR="00FB1A1E" w:rsidRDefault="00FB1A1E" w:rsidP="00FB1A1E">
      <w:pPr>
        <w:pStyle w:val="Odstavecseseznamem"/>
        <w:numPr>
          <w:ilvl w:val="0"/>
          <w:numId w:val="1"/>
        </w:numPr>
        <w:jc w:val="both"/>
      </w:pPr>
      <w:r>
        <w:t xml:space="preserve">Znalost svého stroje je pro motorkáře zásadní. Obecně platí, že motorka má o poznání delší brzdnou dráhu než vozidlo a tudíž by měl dodržovat bezpečné rozestupy. </w:t>
      </w:r>
    </w:p>
    <w:p w:rsidR="00FB1A1E" w:rsidRDefault="00FB1A1E" w:rsidP="00FB1A1E">
      <w:pPr>
        <w:pStyle w:val="Odstavecseseznamem"/>
        <w:numPr>
          <w:ilvl w:val="0"/>
          <w:numId w:val="1"/>
        </w:numPr>
        <w:jc w:val="both"/>
      </w:pPr>
      <w:r>
        <w:t xml:space="preserve">Dalším neméně podstatným faktorem jízdy, je včas a adekvátně reagovat na krizové momenty, které mohou přijít. V hustém městském provozu se často stává, že řidič zaparkovaného vozidla přehlédne přijíždějícího motoristu ve zpětném zrcátku a otevře dveře, čímž dojde ke kolizi. Výborné je osvojit si úhybný manévr. </w:t>
      </w:r>
    </w:p>
    <w:p w:rsidR="00FB1A1E" w:rsidRDefault="00FB1A1E" w:rsidP="00FB1A1E">
      <w:pPr>
        <w:pStyle w:val="Odstavecseseznamem"/>
        <w:numPr>
          <w:ilvl w:val="0"/>
          <w:numId w:val="1"/>
        </w:numPr>
        <w:jc w:val="both"/>
      </w:pPr>
      <w:r>
        <w:t>Asi každý motorkář již zažil náhle odbočení automobilů doleva v momentě, kdy to chtěl pořádně rozjet rovně. Tato situace je považována za jednu z nejnebezpečnějších situací. Řidič vozidla motorkáře nevidí a motorkář může lehce přehlídnout blikající blinkr = PŘEDVÍDAVOST!!!</w:t>
      </w:r>
    </w:p>
    <w:p w:rsidR="00FB1A1E" w:rsidRDefault="00FB1A1E" w:rsidP="00FB1A1E">
      <w:pPr>
        <w:pStyle w:val="Odstavecseseznamem"/>
        <w:numPr>
          <w:ilvl w:val="0"/>
          <w:numId w:val="1"/>
        </w:numPr>
        <w:jc w:val="both"/>
      </w:pPr>
      <w:r>
        <w:t xml:space="preserve">Mezi nejčastější příčiny dopravních nehod patří nepřiměřená rychlost. Motorka sama o sobě vybízí k svižné jízdě, vždyť právě dynamika je největším lákadlem. V tomto směru je velmi krátkozraké jezdit na hraně možností (tzv. nadoraz). </w:t>
      </w:r>
    </w:p>
    <w:p w:rsidR="00FB1A1E" w:rsidRPr="00FB1A1E" w:rsidRDefault="00FB1A1E" w:rsidP="00FB1A1E">
      <w:pPr>
        <w:pStyle w:val="Odstavecseseznamem"/>
        <w:numPr>
          <w:ilvl w:val="0"/>
          <w:numId w:val="1"/>
        </w:numPr>
        <w:jc w:val="both"/>
      </w:pPr>
      <w:r>
        <w:t xml:space="preserve">Důležitou součástí bezpečné jízdy je koncentrace. Radost z jízdy, adrenalin, veškeré chemické procesy, které v průběhu jízdy zažíváte, je nutné adekvátně ovládat. Ze stejného důvodu není vhodné </w:t>
      </w:r>
      <w:r w:rsidRPr="00FB1A1E">
        <w:t>sedat na motorku rozzuřený nebo jinak psychický rozhozený.</w:t>
      </w:r>
    </w:p>
    <w:p w:rsidR="00FB1A1E" w:rsidRPr="00FB1A1E" w:rsidRDefault="00FB1A1E" w:rsidP="00FB1A1E">
      <w:pPr>
        <w:jc w:val="both"/>
        <w:rPr>
          <w:rFonts w:asciiTheme="minorHAnsi" w:hAnsiTheme="minorHAnsi" w:cstheme="minorHAnsi"/>
          <w:szCs w:val="22"/>
        </w:rPr>
      </w:pPr>
      <w:r w:rsidRPr="00FB1A1E">
        <w:rPr>
          <w:rFonts w:asciiTheme="minorHAnsi" w:hAnsiTheme="minorHAnsi" w:cstheme="minorHAnsi"/>
          <w:szCs w:val="22"/>
        </w:rPr>
        <w:t>Mnoho šťastných kilometrů bez nehod a slunce nad hlavou</w:t>
      </w:r>
    </w:p>
    <w:p w:rsidR="00FB1A1E" w:rsidRPr="00FB1A1E" w:rsidRDefault="00FB1A1E" w:rsidP="00FB1A1E">
      <w:pPr>
        <w:jc w:val="both"/>
        <w:rPr>
          <w:rFonts w:asciiTheme="minorHAnsi" w:hAnsiTheme="minorHAnsi" w:cstheme="minorHAnsi"/>
          <w:szCs w:val="22"/>
        </w:rPr>
      </w:pPr>
    </w:p>
    <w:p w:rsidR="00FB1A1E" w:rsidRPr="00FB1A1E" w:rsidRDefault="00FB1A1E" w:rsidP="00FB1A1E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FB1A1E">
        <w:rPr>
          <w:rFonts w:asciiTheme="minorHAnsi" w:hAnsiTheme="minorHAnsi" w:cstheme="minorHAnsi"/>
          <w:szCs w:val="22"/>
        </w:rPr>
        <w:t>Krajské ředitelství policie Moravskoslezského kraje</w:t>
      </w:r>
      <w:r w:rsidRPr="00FB1A1E">
        <w:rPr>
          <w:rFonts w:asciiTheme="minorHAnsi" w:hAnsiTheme="minorHAnsi" w:cstheme="minorHAnsi"/>
          <w:szCs w:val="22"/>
        </w:rPr>
        <w:br/>
        <w:t>por. Bc. Martina Jablońská</w:t>
      </w:r>
      <w:r w:rsidRPr="00FB1A1E">
        <w:rPr>
          <w:rFonts w:asciiTheme="minorHAnsi" w:hAnsiTheme="minorHAnsi" w:cstheme="minorHAnsi"/>
          <w:szCs w:val="22"/>
        </w:rPr>
        <w:br/>
        <w:t>komisař oddělení prevence</w:t>
      </w:r>
      <w:r w:rsidRPr="00FB1A1E">
        <w:rPr>
          <w:rFonts w:asciiTheme="minorHAnsi" w:hAnsiTheme="minorHAnsi" w:cstheme="minorHAnsi"/>
          <w:szCs w:val="22"/>
        </w:rPr>
        <w:br/>
        <w:t>1. dubna 2021</w:t>
      </w:r>
    </w:p>
    <w:p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EE" w:rsidRDefault="007709EE">
      <w:r>
        <w:separator/>
      </w:r>
    </w:p>
  </w:endnote>
  <w:endnote w:type="continuationSeparator" w:id="0">
    <w:p w:rsidR="007709EE" w:rsidRDefault="0077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191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EE" w:rsidRDefault="007709EE">
      <w:r>
        <w:separator/>
      </w:r>
    </w:p>
  </w:footnote>
  <w:footnote w:type="continuationSeparator" w:id="0">
    <w:p w:rsidR="007709EE" w:rsidRDefault="0077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21C"/>
    <w:multiLevelType w:val="hybridMultilevel"/>
    <w:tmpl w:val="1626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85FD2"/>
    <w:rsid w:val="0009055C"/>
    <w:rsid w:val="000A74DA"/>
    <w:rsid w:val="000B6E14"/>
    <w:rsid w:val="000C5AEC"/>
    <w:rsid w:val="000D7A75"/>
    <w:rsid w:val="000E55AB"/>
    <w:rsid w:val="00107854"/>
    <w:rsid w:val="001275D9"/>
    <w:rsid w:val="00135E71"/>
    <w:rsid w:val="001634F4"/>
    <w:rsid w:val="00166B7A"/>
    <w:rsid w:val="00176E76"/>
    <w:rsid w:val="00197CDE"/>
    <w:rsid w:val="001A797D"/>
    <w:rsid w:val="001C4E5C"/>
    <w:rsid w:val="001C5683"/>
    <w:rsid w:val="001D65A2"/>
    <w:rsid w:val="001E7841"/>
    <w:rsid w:val="001F3DA8"/>
    <w:rsid w:val="00201308"/>
    <w:rsid w:val="00207D29"/>
    <w:rsid w:val="00210F4C"/>
    <w:rsid w:val="002251F8"/>
    <w:rsid w:val="002438F1"/>
    <w:rsid w:val="0026523C"/>
    <w:rsid w:val="00281F8A"/>
    <w:rsid w:val="002A408F"/>
    <w:rsid w:val="002D14F9"/>
    <w:rsid w:val="002E1C8E"/>
    <w:rsid w:val="002E7A5F"/>
    <w:rsid w:val="003033CD"/>
    <w:rsid w:val="0031453B"/>
    <w:rsid w:val="00335458"/>
    <w:rsid w:val="00355976"/>
    <w:rsid w:val="00380C7E"/>
    <w:rsid w:val="003838FA"/>
    <w:rsid w:val="00387D5E"/>
    <w:rsid w:val="00393CF3"/>
    <w:rsid w:val="00394D69"/>
    <w:rsid w:val="003E0E50"/>
    <w:rsid w:val="003F70BD"/>
    <w:rsid w:val="0040129D"/>
    <w:rsid w:val="00404627"/>
    <w:rsid w:val="00441910"/>
    <w:rsid w:val="00476DDB"/>
    <w:rsid w:val="004A07CD"/>
    <w:rsid w:val="004B4642"/>
    <w:rsid w:val="004B5AA5"/>
    <w:rsid w:val="004C509E"/>
    <w:rsid w:val="004D2726"/>
    <w:rsid w:val="004D2BEB"/>
    <w:rsid w:val="004D3A46"/>
    <w:rsid w:val="004D4994"/>
    <w:rsid w:val="004F4D70"/>
    <w:rsid w:val="0052552C"/>
    <w:rsid w:val="00533498"/>
    <w:rsid w:val="00550967"/>
    <w:rsid w:val="0055746C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60B28"/>
    <w:rsid w:val="007709EE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6D61"/>
    <w:rsid w:val="007F55A2"/>
    <w:rsid w:val="00800DDD"/>
    <w:rsid w:val="0080548A"/>
    <w:rsid w:val="0080750F"/>
    <w:rsid w:val="00812E88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95395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205F4"/>
    <w:rsid w:val="00AA4972"/>
    <w:rsid w:val="00AA5393"/>
    <w:rsid w:val="00AB4170"/>
    <w:rsid w:val="00AD1462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70864"/>
    <w:rsid w:val="00C70F2F"/>
    <w:rsid w:val="00C915D8"/>
    <w:rsid w:val="00CA476C"/>
    <w:rsid w:val="00CB7927"/>
    <w:rsid w:val="00CC663D"/>
    <w:rsid w:val="00CD4493"/>
    <w:rsid w:val="00CF5BA6"/>
    <w:rsid w:val="00D0446A"/>
    <w:rsid w:val="00D27EC7"/>
    <w:rsid w:val="00D53355"/>
    <w:rsid w:val="00D56255"/>
    <w:rsid w:val="00D63BC5"/>
    <w:rsid w:val="00D77142"/>
    <w:rsid w:val="00D9194D"/>
    <w:rsid w:val="00D93844"/>
    <w:rsid w:val="00DC1673"/>
    <w:rsid w:val="00DE385F"/>
    <w:rsid w:val="00DF7105"/>
    <w:rsid w:val="00E0224F"/>
    <w:rsid w:val="00E31291"/>
    <w:rsid w:val="00E324F5"/>
    <w:rsid w:val="00E55D1A"/>
    <w:rsid w:val="00E56EE2"/>
    <w:rsid w:val="00E6173C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1A1E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3559FE27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B1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0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JABLOŃSKÁ Martina</cp:lastModifiedBy>
  <cp:revision>4</cp:revision>
  <cp:lastPrinted>2020-05-22T09:04:00Z</cp:lastPrinted>
  <dcterms:created xsi:type="dcterms:W3CDTF">2021-04-19T11:20:00Z</dcterms:created>
  <dcterms:modified xsi:type="dcterms:W3CDTF">2021-04-19T11:39:00Z</dcterms:modified>
</cp:coreProperties>
</file>