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A5" w:rsidRPr="007F3BA5" w:rsidRDefault="007F3BA5" w:rsidP="007F3BA5">
      <w:pPr>
        <w:shd w:val="clear" w:color="auto" w:fill="F0F0F0"/>
        <w:spacing w:before="30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7F3BA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Pohotovost k šetření škod způsobených velkými šelmami</w:t>
      </w:r>
    </w:p>
    <w:p w:rsidR="007F3BA5" w:rsidRPr="007F3BA5" w:rsidRDefault="007F3BA5" w:rsidP="007F3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F3BA5" w:rsidRPr="007F3BA5" w:rsidRDefault="007F3BA5" w:rsidP="004A18AA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Pro účely šetření škod způsobených vlkem ve dnech pracovního volna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 svátků 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Agentura ochrany přírody a krajiny České republiky </w:t>
      </w:r>
      <w:r w:rsidR="004A18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provedla změnu týkající se pohotovosti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na území mimo CHKO</w:t>
      </w:r>
      <w:r w:rsidR="004A18AA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Beskydy</w:t>
      </w:r>
      <w:r w:rsidRPr="007F3BA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7F3BA5" w:rsidRPr="007F3BA5" w:rsidRDefault="007F3BA5" w:rsidP="004A18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Pro oblast </w:t>
      </w:r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>Moravskoslezského kraje mimo území CHKO Beskydy a CHKO Jeseníky</w:t>
      </w: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 je to telefonní číslo: </w:t>
      </w:r>
      <w:r w:rsidR="004A18AA" w:rsidRPr="004A18AA">
        <w:rPr>
          <w:rFonts w:ascii="Arial" w:eastAsia="Times New Roman" w:hAnsi="Arial" w:cs="Arial"/>
          <w:b/>
          <w:bCs/>
          <w:color w:val="3E3E3E"/>
          <w:sz w:val="27"/>
          <w:szCs w:val="27"/>
          <w:lang w:eastAsia="cs-CZ"/>
        </w:rPr>
        <w:t>733 158 393</w:t>
      </w:r>
      <w:r>
        <w:rPr>
          <w:rFonts w:ascii="Arial" w:eastAsia="Times New Roman" w:hAnsi="Arial" w:cs="Arial"/>
          <w:b/>
          <w:bCs/>
          <w:color w:val="3E3E3E"/>
          <w:sz w:val="27"/>
          <w:szCs w:val="27"/>
          <w:lang w:eastAsia="cs-CZ"/>
        </w:rPr>
        <w:t>.</w:t>
      </w:r>
    </w:p>
    <w:p w:rsidR="007F3BA5" w:rsidRPr="007F3BA5" w:rsidRDefault="007F3BA5" w:rsidP="004A18A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 w:rsidRPr="007F3BA5">
        <w:rPr>
          <w:rFonts w:ascii="Arial" w:eastAsia="Times New Roman" w:hAnsi="Arial" w:cs="Arial"/>
          <w:color w:val="3E3E3E"/>
          <w:sz w:val="27"/>
          <w:szCs w:val="27"/>
          <w:lang w:eastAsia="cs-CZ"/>
        </w:rPr>
        <w:t>Klíčové je škodu nahlásit nejpozději do 48 hodin a kontaktovat příslušný orgán ochrany přírody</w:t>
      </w:r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 xml:space="preserve">, což je v pracovních dnech obec s rozšířenou působností a ve dnech pracovního volna a svátků </w:t>
      </w:r>
      <w:r w:rsidR="00F610AC" w:rsidRPr="00F610AC">
        <w:rPr>
          <w:rFonts w:ascii="Arial" w:eastAsia="Times New Roman" w:hAnsi="Arial" w:cs="Arial"/>
          <w:color w:val="3E3E3E"/>
          <w:sz w:val="27"/>
          <w:szCs w:val="27"/>
          <w:lang w:eastAsia="cs-CZ"/>
        </w:rPr>
        <w:t>AOPK ČR, Regionální pracoviště Správa CHKO Poodří</w:t>
      </w:r>
      <w:bookmarkStart w:id="0" w:name="_GoBack"/>
      <w:bookmarkEnd w:id="0"/>
      <w:r>
        <w:rPr>
          <w:rFonts w:ascii="Arial" w:eastAsia="Times New Roman" w:hAnsi="Arial" w:cs="Arial"/>
          <w:color w:val="3E3E3E"/>
          <w:sz w:val="27"/>
          <w:szCs w:val="27"/>
          <w:lang w:eastAsia="cs-CZ"/>
        </w:rPr>
        <w:t>.</w:t>
      </w:r>
    </w:p>
    <w:p w:rsidR="007F3BA5" w:rsidRPr="007F3BA5" w:rsidRDefault="007F3BA5" w:rsidP="007F3BA5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3E3E3E"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241714"/>
            <wp:effectExtent l="0" t="0" r="0" b="0"/>
            <wp:docPr id="3" name="Obrázek 3" descr="https://www.navratvlku.cz/image/562/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navratvlku.cz/image/562/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A5" w:rsidRPr="007F3BA5" w:rsidRDefault="007F3BA5" w:rsidP="007F3BA5">
      <w:pPr>
        <w:shd w:val="clear" w:color="auto" w:fill="F0F0F0"/>
        <w:spacing w:before="150" w:after="300" w:line="240" w:lineRule="auto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Veškeré potřebné informace </w:t>
      </w:r>
      <w:r w:rsidR="004A18AA"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týkající se škod způsobených velkými šelmami </w:t>
      </w:r>
      <w:r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 xml:space="preserve">naleznete na stránkách: </w:t>
      </w:r>
      <w:hyperlink r:id="rId6" w:tooltip="otevře odkaz v novém okně" w:history="1">
        <w:r w:rsidRPr="00943DE8">
          <w:rPr>
            <w:rFonts w:ascii="Arial" w:eastAsia="Times New Roman" w:hAnsi="Arial" w:cs="Arial"/>
            <w:b/>
            <w:bCs/>
            <w:color w:val="212121"/>
            <w:sz w:val="27"/>
            <w:szCs w:val="27"/>
            <w:lang w:eastAsia="cs-CZ"/>
          </w:rPr>
          <w:t>www.navratvlku.cz</w:t>
        </w:r>
      </w:hyperlink>
      <w:r w:rsidR="004A18AA" w:rsidRPr="00943DE8">
        <w:rPr>
          <w:rFonts w:ascii="Arial" w:eastAsia="Times New Roman" w:hAnsi="Arial" w:cs="Arial"/>
          <w:b/>
          <w:bCs/>
          <w:color w:val="212121"/>
          <w:sz w:val="27"/>
          <w:szCs w:val="27"/>
          <w:lang w:eastAsia="cs-CZ"/>
        </w:rPr>
        <w:t>.</w:t>
      </w:r>
    </w:p>
    <w:p w:rsidR="00842C82" w:rsidRDefault="00842C82"/>
    <w:sectPr w:rsidR="0084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7842"/>
    <w:multiLevelType w:val="multilevel"/>
    <w:tmpl w:val="C2D0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A5"/>
    <w:rsid w:val="004A18AA"/>
    <w:rsid w:val="007F3BA5"/>
    <w:rsid w:val="00842C82"/>
    <w:rsid w:val="00943DE8"/>
    <w:rsid w:val="00F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A92DA-5EB7-4133-9C97-5F49D32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F3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3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3B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3B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3BA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F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3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ratvlku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Poodri</dc:creator>
  <cp:keywords/>
  <dc:description/>
  <cp:lastModifiedBy>Hewlett-Packard Company</cp:lastModifiedBy>
  <cp:revision>3</cp:revision>
  <dcterms:created xsi:type="dcterms:W3CDTF">2021-11-26T12:03:00Z</dcterms:created>
  <dcterms:modified xsi:type="dcterms:W3CDTF">2021-11-29T14:00:00Z</dcterms:modified>
</cp:coreProperties>
</file>