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BFD1F" w14:textId="5BA60751" w:rsidR="00050EE2" w:rsidRDefault="00050EE2"/>
    <w:p w14:paraId="78A7CEA6" w14:textId="52E0B6E5" w:rsidR="00BE4023" w:rsidRPr="00FC4954" w:rsidRDefault="00BE4023" w:rsidP="00886DC8">
      <w:pPr>
        <w:jc w:val="both"/>
        <w:rPr>
          <w:b/>
          <w:bCs/>
          <w:sz w:val="24"/>
          <w:szCs w:val="24"/>
        </w:rPr>
      </w:pPr>
      <w:r w:rsidRPr="00FC4954">
        <w:rPr>
          <w:b/>
          <w:bCs/>
          <w:sz w:val="24"/>
          <w:szCs w:val="24"/>
        </w:rPr>
        <w:t xml:space="preserve">V pořadí druhý projekt Místní akční plán pro ORP Jablunkov II po </w:t>
      </w:r>
      <w:r w:rsidR="00FC4954" w:rsidRPr="00FC4954">
        <w:rPr>
          <w:b/>
          <w:bCs/>
          <w:sz w:val="24"/>
          <w:szCs w:val="24"/>
        </w:rPr>
        <w:t>čtyřech letech realizace končí</w:t>
      </w:r>
    </w:p>
    <w:p w14:paraId="12971F9A" w14:textId="609369AE" w:rsidR="00820BCC" w:rsidRPr="00FC4954" w:rsidRDefault="00BE4023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 xml:space="preserve">V projektu Místní akční plán pro ORP Jablunkov II, reg. č.: CZ.02.3.68/0.0/0.0/17_047/0009093 (dále MAP II) bylo zapojeno celkem 20 škol a školských zařízení z 12 obcí ORP Jablunkov. Cílem projektu byla podpora zkvalitňování školství a vzdělávání ve spolupráci se všemi aktéry vzdělávání, tzn. pedagogy, vedením škol, neformálními vzdělavateli, rodiči, dětmi, žáky a veřejností. Rozpočet </w:t>
      </w:r>
      <w:r w:rsidR="00820BCC" w:rsidRPr="00FC4954">
        <w:rPr>
          <w:sz w:val="24"/>
          <w:szCs w:val="24"/>
        </w:rPr>
        <w:t xml:space="preserve">činil více </w:t>
      </w:r>
      <w:r w:rsidRPr="00FC4954">
        <w:rPr>
          <w:sz w:val="24"/>
          <w:szCs w:val="24"/>
        </w:rPr>
        <w:t>než 1</w:t>
      </w:r>
      <w:r w:rsidR="00820BCC" w:rsidRPr="00FC4954">
        <w:rPr>
          <w:sz w:val="24"/>
          <w:szCs w:val="24"/>
        </w:rPr>
        <w:t>1</w:t>
      </w:r>
      <w:r w:rsidRPr="00FC4954">
        <w:rPr>
          <w:sz w:val="24"/>
          <w:szCs w:val="24"/>
        </w:rPr>
        <w:t xml:space="preserve"> milionu korun</w:t>
      </w:r>
      <w:r w:rsidR="00820BCC" w:rsidRPr="00FC4954">
        <w:rPr>
          <w:sz w:val="24"/>
          <w:szCs w:val="24"/>
        </w:rPr>
        <w:t xml:space="preserve"> a </w:t>
      </w:r>
      <w:r w:rsidRPr="00FC4954">
        <w:rPr>
          <w:sz w:val="24"/>
          <w:szCs w:val="24"/>
        </w:rPr>
        <w:t>byl financován z Operačního programu Výzkum</w:t>
      </w:r>
      <w:r w:rsidR="00B20147" w:rsidRPr="00FC4954">
        <w:rPr>
          <w:sz w:val="24"/>
          <w:szCs w:val="24"/>
        </w:rPr>
        <w:t>,</w:t>
      </w:r>
      <w:r w:rsidRPr="00FC4954">
        <w:rPr>
          <w:sz w:val="24"/>
          <w:szCs w:val="24"/>
        </w:rPr>
        <w:t xml:space="preserve"> vývoj</w:t>
      </w:r>
      <w:r w:rsidR="00B20147" w:rsidRPr="00FC4954">
        <w:rPr>
          <w:sz w:val="24"/>
          <w:szCs w:val="24"/>
        </w:rPr>
        <w:t xml:space="preserve"> a vzdělávání</w:t>
      </w:r>
      <w:r w:rsidRPr="00FC4954">
        <w:rPr>
          <w:sz w:val="24"/>
          <w:szCs w:val="24"/>
        </w:rPr>
        <w:t xml:space="preserve"> </w:t>
      </w:r>
      <w:r w:rsidR="00820BCC" w:rsidRPr="00FC4954">
        <w:rPr>
          <w:sz w:val="24"/>
          <w:szCs w:val="24"/>
        </w:rPr>
        <w:t>MŠMT.</w:t>
      </w:r>
    </w:p>
    <w:p w14:paraId="75108A7E" w14:textId="7C2816CB" w:rsidR="00BE4023" w:rsidRPr="00FC4954" w:rsidRDefault="00BE4023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 xml:space="preserve">Celkem se podařilo zrealizovat </w:t>
      </w:r>
      <w:r w:rsidR="00820BCC" w:rsidRPr="00FC4954">
        <w:rPr>
          <w:sz w:val="24"/>
          <w:szCs w:val="24"/>
        </w:rPr>
        <w:t xml:space="preserve">přes </w:t>
      </w:r>
      <w:r w:rsidR="00FE00D0" w:rsidRPr="00FC4954">
        <w:rPr>
          <w:sz w:val="24"/>
          <w:szCs w:val="24"/>
        </w:rPr>
        <w:t>111</w:t>
      </w:r>
      <w:r w:rsidRPr="00FC4954">
        <w:rPr>
          <w:sz w:val="24"/>
          <w:szCs w:val="24"/>
        </w:rPr>
        <w:t xml:space="preserve"> jednorázových akcí</w:t>
      </w:r>
      <w:r w:rsidR="00FE00D0" w:rsidRPr="00FC4954">
        <w:rPr>
          <w:sz w:val="24"/>
          <w:szCs w:val="24"/>
        </w:rPr>
        <w:t>,</w:t>
      </w:r>
      <w:r w:rsidRPr="00FC4954">
        <w:rPr>
          <w:sz w:val="24"/>
          <w:szCs w:val="24"/>
        </w:rPr>
        <w:t xml:space="preserve"> </w:t>
      </w:r>
      <w:r w:rsidR="00820BCC" w:rsidRPr="00FC4954">
        <w:rPr>
          <w:sz w:val="24"/>
          <w:szCs w:val="24"/>
        </w:rPr>
        <w:t>1</w:t>
      </w:r>
      <w:r w:rsidR="00732337" w:rsidRPr="00FC4954">
        <w:rPr>
          <w:sz w:val="24"/>
          <w:szCs w:val="24"/>
        </w:rPr>
        <w:t>7</w:t>
      </w:r>
      <w:r w:rsidRPr="00FC4954">
        <w:rPr>
          <w:sz w:val="24"/>
          <w:szCs w:val="24"/>
        </w:rPr>
        <w:t xml:space="preserve"> dlouhodobých aktivit</w:t>
      </w:r>
      <w:r w:rsidR="00732337" w:rsidRPr="00FC4954">
        <w:rPr>
          <w:sz w:val="24"/>
          <w:szCs w:val="24"/>
        </w:rPr>
        <w:t xml:space="preserve">, </w:t>
      </w:r>
      <w:r w:rsidR="00FE00D0" w:rsidRPr="00FC4954">
        <w:rPr>
          <w:sz w:val="24"/>
          <w:szCs w:val="24"/>
        </w:rPr>
        <w:t>9 celoúzemních soutěží</w:t>
      </w:r>
      <w:r w:rsidR="00732337" w:rsidRPr="00FC4954">
        <w:rPr>
          <w:sz w:val="24"/>
          <w:szCs w:val="24"/>
        </w:rPr>
        <w:t xml:space="preserve"> a </w:t>
      </w:r>
      <w:r w:rsidR="00B20147" w:rsidRPr="00FC4954">
        <w:rPr>
          <w:sz w:val="24"/>
          <w:szCs w:val="24"/>
        </w:rPr>
        <w:t xml:space="preserve">nespočet </w:t>
      </w:r>
      <w:r w:rsidR="00732337" w:rsidRPr="00FC4954">
        <w:rPr>
          <w:sz w:val="24"/>
          <w:szCs w:val="24"/>
        </w:rPr>
        <w:t>pravideln</w:t>
      </w:r>
      <w:r w:rsidR="00886DC8" w:rsidRPr="00FC4954">
        <w:rPr>
          <w:sz w:val="24"/>
          <w:szCs w:val="24"/>
        </w:rPr>
        <w:t>ých</w:t>
      </w:r>
      <w:r w:rsidR="00732337" w:rsidRPr="00FC4954">
        <w:rPr>
          <w:sz w:val="24"/>
          <w:szCs w:val="24"/>
        </w:rPr>
        <w:t xml:space="preserve"> výjezd</w:t>
      </w:r>
      <w:r w:rsidR="00886DC8" w:rsidRPr="00FC4954">
        <w:rPr>
          <w:sz w:val="24"/>
          <w:szCs w:val="24"/>
        </w:rPr>
        <w:t>ů</w:t>
      </w:r>
      <w:r w:rsidR="00732337" w:rsidRPr="00FC4954">
        <w:rPr>
          <w:sz w:val="24"/>
          <w:szCs w:val="24"/>
        </w:rPr>
        <w:t xml:space="preserve"> škol </w:t>
      </w:r>
      <w:r w:rsidR="00886DC8" w:rsidRPr="00FC4954">
        <w:rPr>
          <w:sz w:val="24"/>
          <w:szCs w:val="24"/>
        </w:rPr>
        <w:t xml:space="preserve">a školských zařízení </w:t>
      </w:r>
      <w:r w:rsidR="00732337" w:rsidRPr="00FC4954">
        <w:rPr>
          <w:sz w:val="24"/>
          <w:szCs w:val="24"/>
        </w:rPr>
        <w:t>do různých vzdělávacích center</w:t>
      </w:r>
      <w:r w:rsidRPr="00FC4954">
        <w:rPr>
          <w:sz w:val="24"/>
          <w:szCs w:val="24"/>
        </w:rPr>
        <w:t xml:space="preserve">. </w:t>
      </w:r>
      <w:r w:rsidR="00FE00D0" w:rsidRPr="00FC4954">
        <w:rPr>
          <w:sz w:val="24"/>
          <w:szCs w:val="24"/>
        </w:rPr>
        <w:t xml:space="preserve">Projekt byl zaměřen </w:t>
      </w:r>
      <w:r w:rsidRPr="00FC4954">
        <w:rPr>
          <w:sz w:val="24"/>
          <w:szCs w:val="24"/>
        </w:rPr>
        <w:t xml:space="preserve">především na </w:t>
      </w:r>
      <w:r w:rsidR="00FE00D0" w:rsidRPr="00FC4954">
        <w:rPr>
          <w:sz w:val="24"/>
          <w:szCs w:val="24"/>
        </w:rPr>
        <w:t xml:space="preserve">rozvoj </w:t>
      </w:r>
      <w:r w:rsidRPr="00FC4954">
        <w:rPr>
          <w:sz w:val="24"/>
          <w:szCs w:val="24"/>
        </w:rPr>
        <w:t>matematické</w:t>
      </w:r>
      <w:r w:rsidR="00FE00D0" w:rsidRPr="00FC4954">
        <w:rPr>
          <w:sz w:val="24"/>
          <w:szCs w:val="24"/>
        </w:rPr>
        <w:t xml:space="preserve"> a </w:t>
      </w:r>
      <w:r w:rsidRPr="00FC4954">
        <w:rPr>
          <w:sz w:val="24"/>
          <w:szCs w:val="24"/>
        </w:rPr>
        <w:t>čtenářské</w:t>
      </w:r>
      <w:r w:rsidR="00FE00D0" w:rsidRPr="00FC4954">
        <w:rPr>
          <w:sz w:val="24"/>
          <w:szCs w:val="24"/>
        </w:rPr>
        <w:t xml:space="preserve"> gramotnosti, inkluzi</w:t>
      </w:r>
      <w:r w:rsidRPr="00FC4954">
        <w:rPr>
          <w:sz w:val="24"/>
          <w:szCs w:val="24"/>
        </w:rPr>
        <w:t>, podporu polytechnického vzdělávání, rozvoj občanských kompetencí, kariérové</w:t>
      </w:r>
      <w:r w:rsidR="00886DC8" w:rsidRPr="00FC4954">
        <w:rPr>
          <w:sz w:val="24"/>
          <w:szCs w:val="24"/>
        </w:rPr>
        <w:t>ho</w:t>
      </w:r>
      <w:r w:rsidRPr="00FC4954">
        <w:rPr>
          <w:sz w:val="24"/>
          <w:szCs w:val="24"/>
        </w:rPr>
        <w:t xml:space="preserve"> poradenství</w:t>
      </w:r>
      <w:r w:rsidR="00FE00D0" w:rsidRPr="00FC4954">
        <w:rPr>
          <w:sz w:val="24"/>
          <w:szCs w:val="24"/>
        </w:rPr>
        <w:t xml:space="preserve"> </w:t>
      </w:r>
      <w:r w:rsidRPr="00FC4954">
        <w:rPr>
          <w:sz w:val="24"/>
          <w:szCs w:val="24"/>
        </w:rPr>
        <w:t>a financování ve školství</w:t>
      </w:r>
      <w:r w:rsidR="00FE00D0" w:rsidRPr="00FC4954">
        <w:rPr>
          <w:sz w:val="24"/>
          <w:szCs w:val="24"/>
        </w:rPr>
        <w:t>.</w:t>
      </w:r>
      <w:r w:rsidR="00F65FE4" w:rsidRPr="00FC4954">
        <w:rPr>
          <w:sz w:val="24"/>
          <w:szCs w:val="24"/>
        </w:rPr>
        <w:t xml:space="preserve"> Na rozvíjení těchto oblastí byly vytvořeny pracovní skupiny, j</w:t>
      </w:r>
      <w:r w:rsidR="00886DC8" w:rsidRPr="00FC4954">
        <w:rPr>
          <w:sz w:val="24"/>
          <w:szCs w:val="24"/>
        </w:rPr>
        <w:t>ejí</w:t>
      </w:r>
      <w:r w:rsidR="00F65FE4" w:rsidRPr="00FC4954">
        <w:rPr>
          <w:sz w:val="24"/>
          <w:szCs w:val="24"/>
        </w:rPr>
        <w:t xml:space="preserve">ž členy byli většinou pedagogové škol Jablunkovska a další odborníci těchto </w:t>
      </w:r>
      <w:r w:rsidR="000C7C24" w:rsidRPr="00FC4954">
        <w:rPr>
          <w:sz w:val="24"/>
          <w:szCs w:val="24"/>
        </w:rPr>
        <w:t>sfér</w:t>
      </w:r>
      <w:r w:rsidR="00F65FE4" w:rsidRPr="00FC4954">
        <w:rPr>
          <w:sz w:val="24"/>
          <w:szCs w:val="24"/>
        </w:rPr>
        <w:t>.</w:t>
      </w:r>
    </w:p>
    <w:p w14:paraId="709323BD" w14:textId="21370CC2" w:rsidR="00744E52" w:rsidRPr="00FC4954" w:rsidRDefault="000C7C24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>Všechny</w:t>
      </w:r>
      <w:r w:rsidR="00BE4023" w:rsidRPr="00FC4954">
        <w:rPr>
          <w:sz w:val="24"/>
          <w:szCs w:val="24"/>
        </w:rPr>
        <w:t xml:space="preserve"> zapojen</w:t>
      </w:r>
      <w:r w:rsidRPr="00FC4954">
        <w:rPr>
          <w:sz w:val="24"/>
          <w:szCs w:val="24"/>
        </w:rPr>
        <w:t>é</w:t>
      </w:r>
      <w:r w:rsidR="00BE4023" w:rsidRPr="00FC4954">
        <w:rPr>
          <w:sz w:val="24"/>
          <w:szCs w:val="24"/>
        </w:rPr>
        <w:t xml:space="preserve"> škol</w:t>
      </w:r>
      <w:r w:rsidRPr="00FC4954">
        <w:rPr>
          <w:sz w:val="24"/>
          <w:szCs w:val="24"/>
        </w:rPr>
        <w:t>y</w:t>
      </w:r>
      <w:r w:rsidR="00BE4023" w:rsidRPr="00FC4954">
        <w:rPr>
          <w:sz w:val="24"/>
          <w:szCs w:val="24"/>
        </w:rPr>
        <w:t xml:space="preserve"> mě</w:t>
      </w:r>
      <w:r w:rsidRPr="00FC4954">
        <w:rPr>
          <w:sz w:val="24"/>
          <w:szCs w:val="24"/>
        </w:rPr>
        <w:t>ly</w:t>
      </w:r>
      <w:r w:rsidR="00BE4023" w:rsidRPr="00FC4954">
        <w:rPr>
          <w:sz w:val="24"/>
          <w:szCs w:val="24"/>
        </w:rPr>
        <w:t xml:space="preserve"> možnost </w:t>
      </w:r>
      <w:r w:rsidR="00FE00D0" w:rsidRPr="00FC4954">
        <w:rPr>
          <w:sz w:val="24"/>
          <w:szCs w:val="24"/>
        </w:rPr>
        <w:t>pravidelně navštěvovat</w:t>
      </w:r>
      <w:r w:rsidR="00BE4023" w:rsidRPr="00FC4954">
        <w:rPr>
          <w:sz w:val="24"/>
          <w:szCs w:val="24"/>
        </w:rPr>
        <w:t xml:space="preserve"> zážitkové aktivity vedoucí k zájmu </w:t>
      </w:r>
      <w:r w:rsidR="00886DC8" w:rsidRPr="00FC4954">
        <w:rPr>
          <w:sz w:val="24"/>
          <w:szCs w:val="24"/>
        </w:rPr>
        <w:t xml:space="preserve">a rozvoji </w:t>
      </w:r>
      <w:r w:rsidR="00BE4023" w:rsidRPr="00FC4954">
        <w:rPr>
          <w:sz w:val="24"/>
          <w:szCs w:val="24"/>
        </w:rPr>
        <w:t>polytechnické</w:t>
      </w:r>
      <w:r w:rsidR="00886DC8" w:rsidRPr="00FC4954">
        <w:rPr>
          <w:sz w:val="24"/>
          <w:szCs w:val="24"/>
        </w:rPr>
        <w:t>ho</w:t>
      </w:r>
      <w:r w:rsidR="00BE4023" w:rsidRPr="00FC4954">
        <w:rPr>
          <w:sz w:val="24"/>
          <w:szCs w:val="24"/>
        </w:rPr>
        <w:t xml:space="preserve"> vzdělávání a dovedností dětí a žáků. Školy volily nejčastěji vzdělávací programy v</w:t>
      </w:r>
      <w:r w:rsidR="00886DC8" w:rsidRPr="00FC4954">
        <w:rPr>
          <w:sz w:val="24"/>
          <w:szCs w:val="24"/>
        </w:rPr>
        <w:t xml:space="preserve">e </w:t>
      </w:r>
      <w:r w:rsidR="00BE4023" w:rsidRPr="00FC4954">
        <w:rPr>
          <w:sz w:val="24"/>
          <w:szCs w:val="24"/>
        </w:rPr>
        <w:t>Svět</w:t>
      </w:r>
      <w:r w:rsidR="00886DC8" w:rsidRPr="00FC4954">
        <w:rPr>
          <w:sz w:val="24"/>
          <w:szCs w:val="24"/>
        </w:rPr>
        <w:t>ě</w:t>
      </w:r>
      <w:r w:rsidR="00BE4023" w:rsidRPr="00FC4954">
        <w:rPr>
          <w:sz w:val="24"/>
          <w:szCs w:val="24"/>
        </w:rPr>
        <w:t xml:space="preserve"> techniky v Ostravě, </w:t>
      </w:r>
      <w:r w:rsidR="00732337" w:rsidRPr="00FC4954">
        <w:rPr>
          <w:sz w:val="24"/>
          <w:szCs w:val="24"/>
        </w:rPr>
        <w:t>URSUS v Dolní Lomné, Interaktivní učebn</w:t>
      </w:r>
      <w:r w:rsidRPr="00FC4954">
        <w:rPr>
          <w:sz w:val="24"/>
          <w:szCs w:val="24"/>
        </w:rPr>
        <w:t>ě</w:t>
      </w:r>
      <w:r w:rsidR="00732337" w:rsidRPr="00FC4954">
        <w:rPr>
          <w:sz w:val="24"/>
          <w:szCs w:val="24"/>
        </w:rPr>
        <w:t xml:space="preserve"> biologie v DDM Třinec</w:t>
      </w:r>
      <w:r w:rsidR="00BE4023" w:rsidRPr="00FC4954">
        <w:rPr>
          <w:sz w:val="24"/>
          <w:szCs w:val="24"/>
        </w:rPr>
        <w:t xml:space="preserve">, </w:t>
      </w:r>
      <w:r w:rsidR="00732337" w:rsidRPr="00FC4954">
        <w:rPr>
          <w:sz w:val="24"/>
          <w:szCs w:val="24"/>
        </w:rPr>
        <w:t>Archeopark</w:t>
      </w:r>
      <w:r w:rsidR="00886DC8" w:rsidRPr="00FC4954">
        <w:rPr>
          <w:sz w:val="24"/>
          <w:szCs w:val="24"/>
        </w:rPr>
        <w:t>u</w:t>
      </w:r>
      <w:r w:rsidR="00732337" w:rsidRPr="00FC4954">
        <w:rPr>
          <w:sz w:val="24"/>
          <w:szCs w:val="24"/>
        </w:rPr>
        <w:t xml:space="preserve"> v Chotěbuzi, Planetáriu v Ostravě, Hyundai v Nošovicích, Marlen</w:t>
      </w:r>
      <w:r w:rsidR="00886DC8" w:rsidRPr="00FC4954">
        <w:rPr>
          <w:sz w:val="24"/>
          <w:szCs w:val="24"/>
        </w:rPr>
        <w:t>ce</w:t>
      </w:r>
      <w:r w:rsidR="00732337" w:rsidRPr="00FC4954">
        <w:rPr>
          <w:sz w:val="24"/>
          <w:szCs w:val="24"/>
        </w:rPr>
        <w:t xml:space="preserve"> ve Frýdku – Místku, ZOO v Ostravě, Třineck</w:t>
      </w:r>
      <w:r w:rsidR="00886DC8" w:rsidRPr="00FC4954">
        <w:rPr>
          <w:sz w:val="24"/>
          <w:szCs w:val="24"/>
        </w:rPr>
        <w:t>ých</w:t>
      </w:r>
      <w:r w:rsidR="00732337" w:rsidRPr="00FC4954">
        <w:rPr>
          <w:sz w:val="24"/>
          <w:szCs w:val="24"/>
        </w:rPr>
        <w:t xml:space="preserve"> železárn</w:t>
      </w:r>
      <w:r w:rsidR="00886DC8" w:rsidRPr="00FC4954">
        <w:rPr>
          <w:sz w:val="24"/>
          <w:szCs w:val="24"/>
        </w:rPr>
        <w:t>ách</w:t>
      </w:r>
      <w:r w:rsidR="00732337" w:rsidRPr="00FC4954">
        <w:rPr>
          <w:sz w:val="24"/>
          <w:szCs w:val="24"/>
        </w:rPr>
        <w:t>, muze</w:t>
      </w:r>
      <w:r w:rsidR="00886DC8" w:rsidRPr="00FC4954">
        <w:rPr>
          <w:sz w:val="24"/>
          <w:szCs w:val="24"/>
        </w:rPr>
        <w:t>ích</w:t>
      </w:r>
      <w:r w:rsidR="00732337" w:rsidRPr="00FC4954">
        <w:rPr>
          <w:sz w:val="24"/>
          <w:szCs w:val="24"/>
        </w:rPr>
        <w:t xml:space="preserve"> a jin</w:t>
      </w:r>
      <w:r w:rsidR="00886DC8" w:rsidRPr="00FC4954">
        <w:rPr>
          <w:sz w:val="24"/>
          <w:szCs w:val="24"/>
        </w:rPr>
        <w:t>ých</w:t>
      </w:r>
      <w:r w:rsidR="00732337" w:rsidRPr="00FC4954">
        <w:rPr>
          <w:sz w:val="24"/>
          <w:szCs w:val="24"/>
        </w:rPr>
        <w:t xml:space="preserve">. </w:t>
      </w:r>
    </w:p>
    <w:p w14:paraId="285C4ABA" w14:textId="0B8A52EF" w:rsidR="00366E4E" w:rsidRPr="00FC4954" w:rsidRDefault="00366E4E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>V projektu fungoval i rodilý mluvčí z Irska, který pravidelně navštěvoval 10 základních škol v území a vyučoval zde anglický jazyk.</w:t>
      </w:r>
    </w:p>
    <w:p w14:paraId="169DF7C4" w14:textId="57F13907" w:rsidR="00BE4023" w:rsidRPr="00FC4954" w:rsidRDefault="006B1EB7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 xml:space="preserve">V současném moderním školství je kladen důraz zejména na digitalizaci ve vzdělávání, ale zároveň na polytechnické vyučování na školách. Proto byly v rámci fungování pracovní skupiny polytechnika a digitalizace podpořeny pravidelné výjezdy škol a školských zařízení do různých vzdělávacích institucí. V </w:t>
      </w:r>
      <w:r w:rsidR="00162307" w:rsidRPr="00FC4954">
        <w:rPr>
          <w:sz w:val="24"/>
          <w:szCs w:val="24"/>
        </w:rPr>
        <w:t>lednu 2020 byla spuštěna nyní velmi oblíbená aktivita Malý řemeslník, kdy si děti mateřských škol, pod dohledy lektorů</w:t>
      </w:r>
      <w:r w:rsidR="00744E52" w:rsidRPr="00FC4954">
        <w:rPr>
          <w:sz w:val="24"/>
          <w:szCs w:val="24"/>
        </w:rPr>
        <w:t>,</w:t>
      </w:r>
      <w:r w:rsidR="00162307" w:rsidRPr="00FC4954">
        <w:rPr>
          <w:sz w:val="24"/>
          <w:szCs w:val="24"/>
        </w:rPr>
        <w:t xml:space="preserve"> vyrábě</w:t>
      </w:r>
      <w:r w:rsidR="00744E52" w:rsidRPr="00FC4954">
        <w:rPr>
          <w:sz w:val="24"/>
          <w:szCs w:val="24"/>
        </w:rPr>
        <w:t>ly</w:t>
      </w:r>
      <w:r w:rsidR="00162307" w:rsidRPr="00FC4954">
        <w:rPr>
          <w:sz w:val="24"/>
          <w:szCs w:val="24"/>
        </w:rPr>
        <w:t xml:space="preserve"> dřevěné hračky v dílnách DDM Jablunkov a tím rozvíjely svou manuální zručnost. </w:t>
      </w:r>
      <w:r w:rsidR="006F73D9" w:rsidRPr="00FC4954">
        <w:rPr>
          <w:sz w:val="24"/>
          <w:szCs w:val="24"/>
        </w:rPr>
        <w:t>P</w:t>
      </w:r>
      <w:r w:rsidR="00BE4023" w:rsidRPr="00FC4954">
        <w:rPr>
          <w:sz w:val="24"/>
          <w:szCs w:val="24"/>
        </w:rPr>
        <w:t xml:space="preserve">oslední </w:t>
      </w:r>
      <w:r w:rsidR="006F73D9" w:rsidRPr="00FC4954">
        <w:rPr>
          <w:sz w:val="24"/>
          <w:szCs w:val="24"/>
        </w:rPr>
        <w:t>školní rok</w:t>
      </w:r>
      <w:r w:rsidR="00BE4023" w:rsidRPr="00FC4954">
        <w:rPr>
          <w:sz w:val="24"/>
          <w:szCs w:val="24"/>
        </w:rPr>
        <w:t xml:space="preserve"> probíha</w:t>
      </w:r>
      <w:r w:rsidR="006F73D9" w:rsidRPr="00FC4954">
        <w:rPr>
          <w:sz w:val="24"/>
          <w:szCs w:val="24"/>
        </w:rPr>
        <w:t>ly na 14 zainteresovaných školách</w:t>
      </w:r>
      <w:r w:rsidR="00BE4023" w:rsidRPr="00FC4954">
        <w:rPr>
          <w:sz w:val="24"/>
          <w:szCs w:val="24"/>
        </w:rPr>
        <w:t xml:space="preserve"> </w:t>
      </w:r>
      <w:r w:rsidR="006F73D9" w:rsidRPr="00FC4954">
        <w:rPr>
          <w:sz w:val="24"/>
          <w:szCs w:val="24"/>
        </w:rPr>
        <w:t>a škol</w:t>
      </w:r>
      <w:r w:rsidR="00886DC8" w:rsidRPr="00FC4954">
        <w:rPr>
          <w:sz w:val="24"/>
          <w:szCs w:val="24"/>
        </w:rPr>
        <w:t>k</w:t>
      </w:r>
      <w:r w:rsidR="006F73D9" w:rsidRPr="00FC4954">
        <w:rPr>
          <w:sz w:val="24"/>
          <w:szCs w:val="24"/>
        </w:rPr>
        <w:t xml:space="preserve">ách </w:t>
      </w:r>
      <w:r w:rsidR="00BE4023" w:rsidRPr="00FC4954">
        <w:rPr>
          <w:sz w:val="24"/>
          <w:szCs w:val="24"/>
        </w:rPr>
        <w:t xml:space="preserve">kroužky </w:t>
      </w:r>
      <w:r w:rsidR="006F73D9" w:rsidRPr="00FC4954">
        <w:rPr>
          <w:sz w:val="24"/>
          <w:szCs w:val="24"/>
        </w:rPr>
        <w:t xml:space="preserve">robotiky, </w:t>
      </w:r>
      <w:r w:rsidR="00162307" w:rsidRPr="00FC4954">
        <w:rPr>
          <w:sz w:val="24"/>
          <w:szCs w:val="24"/>
        </w:rPr>
        <w:t>které u dětí a žáků rozvíjely základy IT dovednost</w:t>
      </w:r>
      <w:r w:rsidR="00886DC8" w:rsidRPr="00FC4954">
        <w:rPr>
          <w:sz w:val="24"/>
          <w:szCs w:val="24"/>
        </w:rPr>
        <w:t>í</w:t>
      </w:r>
      <w:r w:rsidR="00162307" w:rsidRPr="00FC4954">
        <w:rPr>
          <w:sz w:val="24"/>
          <w:szCs w:val="24"/>
        </w:rPr>
        <w:t xml:space="preserve"> a programování.</w:t>
      </w:r>
      <w:r w:rsidR="00BE4023" w:rsidRPr="00FC4954">
        <w:rPr>
          <w:sz w:val="24"/>
          <w:szCs w:val="24"/>
        </w:rPr>
        <w:t xml:space="preserve"> </w:t>
      </w:r>
    </w:p>
    <w:p w14:paraId="6442C919" w14:textId="40EBB5AB" w:rsidR="00F65FE4" w:rsidRPr="00FC4954" w:rsidRDefault="00F65FE4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>Celkem 17 aktivit vytvořila pracovní skupina pro rozvoj čtenářské gramotnosti</w:t>
      </w:r>
      <w:r w:rsidR="002B678A" w:rsidRPr="00FC4954">
        <w:rPr>
          <w:sz w:val="24"/>
          <w:szCs w:val="24"/>
        </w:rPr>
        <w:t xml:space="preserve">. V této oblasti se jako velmi zdařilá opakovaně vyhlašovala soutěž ve čtení uměleckého textu s prvky dramatizace </w:t>
      </w:r>
      <w:r w:rsidR="000C7C24" w:rsidRPr="00FC4954">
        <w:rPr>
          <w:sz w:val="24"/>
          <w:szCs w:val="24"/>
        </w:rPr>
        <w:t>–</w:t>
      </w:r>
      <w:r w:rsidR="00886DC8" w:rsidRPr="00FC4954">
        <w:rPr>
          <w:sz w:val="24"/>
          <w:szCs w:val="24"/>
        </w:rPr>
        <w:t xml:space="preserve"> </w:t>
      </w:r>
      <w:r w:rsidR="002B678A" w:rsidRPr="00FC4954">
        <w:rPr>
          <w:sz w:val="24"/>
          <w:szCs w:val="24"/>
        </w:rPr>
        <w:t xml:space="preserve">Karel čte rád aneb… </w:t>
      </w:r>
      <w:r w:rsidRPr="00FC4954">
        <w:rPr>
          <w:sz w:val="24"/>
          <w:szCs w:val="24"/>
        </w:rPr>
        <w:t>Soutěž byla realizovaná v prezenční formě, později v souvislosti s proticovidovými opatřeními i online</w:t>
      </w:r>
      <w:r w:rsidR="002B678A" w:rsidRPr="00FC4954">
        <w:rPr>
          <w:sz w:val="24"/>
          <w:szCs w:val="24"/>
        </w:rPr>
        <w:t xml:space="preserve"> a bylo tak podpořeno i zdokonalování v IT technice</w:t>
      </w:r>
      <w:r w:rsidR="00886DC8" w:rsidRPr="00FC4954">
        <w:rPr>
          <w:sz w:val="24"/>
          <w:szCs w:val="24"/>
        </w:rPr>
        <w:t xml:space="preserve"> žáků</w:t>
      </w:r>
      <w:r w:rsidR="002B678A" w:rsidRPr="00FC4954">
        <w:rPr>
          <w:sz w:val="24"/>
          <w:szCs w:val="24"/>
        </w:rPr>
        <w:t>. Metodická setkání s psychology a jinými odborníky i semináře na různá témata této oblasti pedagogové v území hodnotili pozitivně a pří</w:t>
      </w:r>
      <w:r w:rsidR="00FC4954">
        <w:rPr>
          <w:sz w:val="24"/>
          <w:szCs w:val="24"/>
        </w:rPr>
        <w:t>nosná byla i úzká spolupráce s JACKI-k</w:t>
      </w:r>
      <w:r w:rsidR="002B678A" w:rsidRPr="00FC4954">
        <w:rPr>
          <w:sz w:val="24"/>
          <w:szCs w:val="24"/>
        </w:rPr>
        <w:t>nihovnou Jablunkov.</w:t>
      </w:r>
      <w:r w:rsidR="006B1EB7" w:rsidRPr="00FC4954">
        <w:rPr>
          <w:sz w:val="24"/>
          <w:szCs w:val="24"/>
        </w:rPr>
        <w:t xml:space="preserve"> Aktivita Hravé čtení s knihovnicí, probíhala souběžně s Malým řemeslníkem a děti zde rozvíjely svou čtenářskou pregramotnost.</w:t>
      </w:r>
    </w:p>
    <w:p w14:paraId="6BF0AFF2" w14:textId="5E61F0E7" w:rsidR="006B1EB7" w:rsidRPr="00FC4954" w:rsidRDefault="006B1EB7" w:rsidP="006B1EB7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lastRenderedPageBreak/>
        <w:t>Pracovní skupina pro podporu matematické gramotnosti se zaměřila především na podporu aktivit rozvíjející představu o financích žáků základních škol prostřednictvím pravidelně se opakující soutěže Finance hrou. Soutěž byla realizovaná jak v prezenční formě, tak i formou online. Pedagogy byla pozitivně hodnocena pravidelná metodická setkávání k různým tématům</w:t>
      </w:r>
      <w:r w:rsidR="000C7C24" w:rsidRPr="00FC4954">
        <w:rPr>
          <w:sz w:val="24"/>
          <w:szCs w:val="24"/>
        </w:rPr>
        <w:t xml:space="preserve"> v</w:t>
      </w:r>
      <w:r w:rsidRPr="00FC4954">
        <w:rPr>
          <w:sz w:val="24"/>
          <w:szCs w:val="24"/>
        </w:rPr>
        <w:t xml:space="preserve"> této oblasti. Velmi úspěšné byly i seminář</w:t>
      </w:r>
      <w:r w:rsidR="000C7C24" w:rsidRPr="00FC4954">
        <w:rPr>
          <w:sz w:val="24"/>
          <w:szCs w:val="24"/>
        </w:rPr>
        <w:t>e</w:t>
      </w:r>
      <w:r w:rsidRPr="00FC4954">
        <w:rPr>
          <w:sz w:val="24"/>
          <w:szCs w:val="24"/>
        </w:rPr>
        <w:t xml:space="preserve"> k dalšímu vzdělávání pedagogů.</w:t>
      </w:r>
    </w:p>
    <w:p w14:paraId="758A1387" w14:textId="11C9A0DA" w:rsidR="002B678A" w:rsidRPr="00FC4954" w:rsidRDefault="002B678A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 xml:space="preserve">Rozvoj inkluzivního vzdělávání a rovných příležitostí zaštítila pracovní skupina různými komunitně osvětovými setkáváními školských pracovníků s rodiči. Vzdělávání asistentů pedagoga, speciálních pedagogů a pedagogů se realizovala dle potřeb </w:t>
      </w:r>
      <w:r w:rsidR="00A53FE0" w:rsidRPr="00FC4954">
        <w:rPr>
          <w:sz w:val="24"/>
          <w:szCs w:val="24"/>
        </w:rPr>
        <w:t>v území. Vedly se pravidelné diskuze, sdílely se informace a předávaly zkušenosti. Rozebíraly se různé kazuistiky k tématům jako je ADHD, autismus, vývojové vady dětí, práce s problémovými žáky, spolupráce školy</w:t>
      </w:r>
      <w:r w:rsidR="00D73312" w:rsidRPr="00FC4954">
        <w:rPr>
          <w:sz w:val="24"/>
          <w:szCs w:val="24"/>
        </w:rPr>
        <w:t xml:space="preserve">, </w:t>
      </w:r>
      <w:r w:rsidR="00A53FE0" w:rsidRPr="00FC4954">
        <w:rPr>
          <w:sz w:val="24"/>
          <w:szCs w:val="24"/>
        </w:rPr>
        <w:t>rodičů</w:t>
      </w:r>
      <w:r w:rsidR="00D73312" w:rsidRPr="00FC4954">
        <w:rPr>
          <w:sz w:val="24"/>
          <w:szCs w:val="24"/>
        </w:rPr>
        <w:t xml:space="preserve"> a jiné.</w:t>
      </w:r>
    </w:p>
    <w:p w14:paraId="3CC8292D" w14:textId="0EE8B17F" w:rsidR="002743E1" w:rsidRPr="00FC4954" w:rsidRDefault="002743E1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>Občanské kompetence se zaměřily na podporu žákovských parlamentů na školách</w:t>
      </w:r>
      <w:r w:rsidR="00D73312" w:rsidRPr="00FC4954">
        <w:rPr>
          <w:sz w:val="24"/>
          <w:szCs w:val="24"/>
        </w:rPr>
        <w:t xml:space="preserve">. Jako úspěšný byl hodnocen společný </w:t>
      </w:r>
      <w:r w:rsidRPr="00FC4954">
        <w:rPr>
          <w:sz w:val="24"/>
          <w:szCs w:val="24"/>
        </w:rPr>
        <w:t>třídenní workshop</w:t>
      </w:r>
      <w:r w:rsidR="00D73312" w:rsidRPr="00FC4954">
        <w:rPr>
          <w:sz w:val="24"/>
          <w:szCs w:val="24"/>
        </w:rPr>
        <w:t xml:space="preserve"> všech žákovských parlamentů</w:t>
      </w:r>
      <w:r w:rsidRPr="00FC4954">
        <w:rPr>
          <w:sz w:val="24"/>
          <w:szCs w:val="24"/>
        </w:rPr>
        <w:t>, jehož cílem bylo naučit žáky spolupráce, odpovědnost</w:t>
      </w:r>
      <w:r w:rsidR="00E66104" w:rsidRPr="00FC4954">
        <w:rPr>
          <w:sz w:val="24"/>
          <w:szCs w:val="24"/>
        </w:rPr>
        <w:t>i, sebereflexi</w:t>
      </w:r>
      <w:r w:rsidR="00D73312" w:rsidRPr="00FC4954">
        <w:rPr>
          <w:sz w:val="24"/>
          <w:szCs w:val="24"/>
        </w:rPr>
        <w:t>,</w:t>
      </w:r>
      <w:r w:rsidR="00E66104" w:rsidRPr="00FC4954">
        <w:rPr>
          <w:sz w:val="24"/>
          <w:szCs w:val="24"/>
        </w:rPr>
        <w:t xml:space="preserve"> a to</w:t>
      </w:r>
      <w:r w:rsidRPr="00FC4954">
        <w:rPr>
          <w:sz w:val="24"/>
          <w:szCs w:val="24"/>
        </w:rPr>
        <w:t xml:space="preserve"> prožitkovou formou. V území se velmi osvědčily semináře k rozvoji emočních kompetencí a osobnostního rozvoje. Pravidelně se realizovaly preventivní výchovné projektové dny </w:t>
      </w:r>
      <w:r w:rsidR="00B84E38" w:rsidRPr="00FC4954">
        <w:rPr>
          <w:sz w:val="24"/>
          <w:szCs w:val="24"/>
        </w:rPr>
        <w:t xml:space="preserve">pro děti mateřských škol, </w:t>
      </w:r>
      <w:r w:rsidRPr="00FC4954">
        <w:rPr>
          <w:sz w:val="24"/>
          <w:szCs w:val="24"/>
        </w:rPr>
        <w:t xml:space="preserve">ve spolupráci se </w:t>
      </w:r>
      <w:r w:rsidR="00B84E38" w:rsidRPr="00FC4954">
        <w:rPr>
          <w:sz w:val="24"/>
          <w:szCs w:val="24"/>
        </w:rPr>
        <w:t>složkami Integrovaného výjezdového centra v </w:t>
      </w:r>
      <w:r w:rsidRPr="00FC4954">
        <w:rPr>
          <w:sz w:val="24"/>
          <w:szCs w:val="24"/>
        </w:rPr>
        <w:t>Jablunkově</w:t>
      </w:r>
      <w:r w:rsidR="00B84E38" w:rsidRPr="00FC4954">
        <w:rPr>
          <w:sz w:val="24"/>
          <w:szCs w:val="24"/>
        </w:rPr>
        <w:t>. Preventivní programy pro žáky probíhaly i on-line formou na různá témata, jako je šikana, porucha příjmu potravy, zdravý životní styl a poskytování první pomoci, ve které byl</w:t>
      </w:r>
      <w:r w:rsidR="00D73312" w:rsidRPr="00FC4954">
        <w:rPr>
          <w:sz w:val="24"/>
          <w:szCs w:val="24"/>
        </w:rPr>
        <w:t>i</w:t>
      </w:r>
      <w:r w:rsidR="00B84E38" w:rsidRPr="00FC4954">
        <w:rPr>
          <w:sz w:val="24"/>
          <w:szCs w:val="24"/>
        </w:rPr>
        <w:t xml:space="preserve"> proškoleni i zájemci pedagogických pracovníků.</w:t>
      </w:r>
    </w:p>
    <w:p w14:paraId="6CCEDDA6" w14:textId="2A20773D" w:rsidR="00B84E38" w:rsidRPr="00FC4954" w:rsidRDefault="00B84E38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 xml:space="preserve">Podnikavost a kariérové poradenství byla u žáků podporována návštěvami v podnicích Hyundai, Marlenka a Třineckých železárnách. Probíhaly workshopy pro žáky 8. a 9. ročníků k výběru školy, rodiče se mohli poradit s pracovníky úřadu práce ohledně správného výběru školy pro své dítě, </w:t>
      </w:r>
      <w:r w:rsidR="00D73312" w:rsidRPr="00FC4954">
        <w:rPr>
          <w:sz w:val="24"/>
          <w:szCs w:val="24"/>
        </w:rPr>
        <w:t xml:space="preserve">jak </w:t>
      </w:r>
      <w:r w:rsidR="00E66104" w:rsidRPr="00FC4954">
        <w:rPr>
          <w:sz w:val="24"/>
          <w:szCs w:val="24"/>
        </w:rPr>
        <w:t xml:space="preserve">vhodně je </w:t>
      </w:r>
      <w:r w:rsidRPr="00FC4954">
        <w:rPr>
          <w:sz w:val="24"/>
          <w:szCs w:val="24"/>
        </w:rPr>
        <w:t xml:space="preserve">připravit na přijímací zkoušky a poptat se </w:t>
      </w:r>
      <w:r w:rsidR="00E66104" w:rsidRPr="00FC4954">
        <w:rPr>
          <w:sz w:val="24"/>
          <w:szCs w:val="24"/>
        </w:rPr>
        <w:t xml:space="preserve">i </w:t>
      </w:r>
      <w:r w:rsidRPr="00FC4954">
        <w:rPr>
          <w:sz w:val="24"/>
          <w:szCs w:val="24"/>
        </w:rPr>
        <w:t xml:space="preserve">na </w:t>
      </w:r>
      <w:r w:rsidR="00E66104" w:rsidRPr="00FC4954">
        <w:rPr>
          <w:sz w:val="24"/>
          <w:szCs w:val="24"/>
        </w:rPr>
        <w:t xml:space="preserve">aktuální </w:t>
      </w:r>
      <w:r w:rsidRPr="00FC4954">
        <w:rPr>
          <w:sz w:val="24"/>
          <w:szCs w:val="24"/>
        </w:rPr>
        <w:t>situaci trhu práce. Pro kariérové poradce škol, byly připravovány workshopy a školení. Členové pracovní skupiny analyzovali výběr</w:t>
      </w:r>
      <w:r w:rsidR="00E66104" w:rsidRPr="00FC4954">
        <w:rPr>
          <w:sz w:val="24"/>
          <w:szCs w:val="24"/>
        </w:rPr>
        <w:t>y</w:t>
      </w:r>
      <w:r w:rsidRPr="00FC4954">
        <w:rPr>
          <w:sz w:val="24"/>
          <w:szCs w:val="24"/>
        </w:rPr>
        <w:t xml:space="preserve"> škol žáků 9. tříd dle každoročních dotazníkových šetření a také vytvořili databázi firem spolupracujících se školami.</w:t>
      </w:r>
    </w:p>
    <w:p w14:paraId="29F3EF36" w14:textId="4F91875B" w:rsidR="00B84E38" w:rsidRPr="00FC4954" w:rsidRDefault="00B84E38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>Pracovní skupina pro financování pravidelně zjišťovala a mapov</w:t>
      </w:r>
      <w:r w:rsidR="00E94B2C" w:rsidRPr="00FC4954">
        <w:rPr>
          <w:sz w:val="24"/>
          <w:szCs w:val="24"/>
        </w:rPr>
        <w:t xml:space="preserve">ala </w:t>
      </w:r>
      <w:r w:rsidRPr="00FC4954">
        <w:rPr>
          <w:sz w:val="24"/>
          <w:szCs w:val="24"/>
        </w:rPr>
        <w:t>vhodn</w:t>
      </w:r>
      <w:r w:rsidR="00E94B2C" w:rsidRPr="00FC4954">
        <w:rPr>
          <w:sz w:val="24"/>
          <w:szCs w:val="24"/>
        </w:rPr>
        <w:t>é</w:t>
      </w:r>
      <w:r w:rsidRPr="00FC4954">
        <w:rPr>
          <w:sz w:val="24"/>
          <w:szCs w:val="24"/>
        </w:rPr>
        <w:t xml:space="preserve"> finanční zdroj</w:t>
      </w:r>
      <w:r w:rsidR="00E94B2C" w:rsidRPr="00FC4954">
        <w:rPr>
          <w:sz w:val="24"/>
          <w:szCs w:val="24"/>
        </w:rPr>
        <w:t>e</w:t>
      </w:r>
      <w:r w:rsidRPr="00FC4954">
        <w:rPr>
          <w:sz w:val="24"/>
          <w:szCs w:val="24"/>
        </w:rPr>
        <w:t xml:space="preserve"> pro školská zařízení</w:t>
      </w:r>
      <w:r w:rsidR="00E94B2C" w:rsidRPr="00FC4954">
        <w:rPr>
          <w:sz w:val="24"/>
          <w:szCs w:val="24"/>
        </w:rPr>
        <w:t>. Poskytovala částečnou p</w:t>
      </w:r>
      <w:r w:rsidRPr="00FC4954">
        <w:rPr>
          <w:sz w:val="24"/>
          <w:szCs w:val="24"/>
        </w:rPr>
        <w:t>odpor</w:t>
      </w:r>
      <w:r w:rsidR="00E94B2C" w:rsidRPr="00FC4954">
        <w:rPr>
          <w:sz w:val="24"/>
          <w:szCs w:val="24"/>
        </w:rPr>
        <w:t>u</w:t>
      </w:r>
      <w:r w:rsidRPr="00FC4954">
        <w:rPr>
          <w:sz w:val="24"/>
          <w:szCs w:val="24"/>
        </w:rPr>
        <w:t xml:space="preserve"> škol v poradenství a administrativě správního servisu</w:t>
      </w:r>
      <w:r w:rsidR="00E94B2C" w:rsidRPr="00FC4954">
        <w:rPr>
          <w:sz w:val="24"/>
          <w:szCs w:val="24"/>
        </w:rPr>
        <w:t>. Uskutečňovala p</w:t>
      </w:r>
      <w:r w:rsidRPr="00FC4954">
        <w:rPr>
          <w:sz w:val="24"/>
          <w:szCs w:val="24"/>
        </w:rPr>
        <w:t>ravidelná tematická setkávání a semináře pro vedoucí pracovníky školských zařízení, ekonomy a administrativní pracovníky</w:t>
      </w:r>
      <w:r w:rsidR="00E94B2C" w:rsidRPr="00FC4954">
        <w:rPr>
          <w:sz w:val="24"/>
          <w:szCs w:val="24"/>
        </w:rPr>
        <w:t>. V</w:t>
      </w:r>
      <w:r w:rsidR="00D73312" w:rsidRPr="00FC4954">
        <w:rPr>
          <w:sz w:val="24"/>
          <w:szCs w:val="24"/>
        </w:rPr>
        <w:t xml:space="preserve"> území </w:t>
      </w:r>
      <w:r w:rsidR="00E94B2C" w:rsidRPr="00FC4954">
        <w:rPr>
          <w:sz w:val="24"/>
          <w:szCs w:val="24"/>
        </w:rPr>
        <w:t xml:space="preserve">se </w:t>
      </w:r>
      <w:r w:rsidR="00D73312" w:rsidRPr="00FC4954">
        <w:rPr>
          <w:sz w:val="24"/>
          <w:szCs w:val="24"/>
        </w:rPr>
        <w:t xml:space="preserve">vidí </w:t>
      </w:r>
      <w:r w:rsidR="00E94B2C" w:rsidRPr="00FC4954">
        <w:rPr>
          <w:sz w:val="24"/>
          <w:szCs w:val="24"/>
        </w:rPr>
        <w:t>p</w:t>
      </w:r>
      <w:r w:rsidRPr="00FC4954">
        <w:rPr>
          <w:sz w:val="24"/>
          <w:szCs w:val="24"/>
        </w:rPr>
        <w:t xml:space="preserve">otřeba </w:t>
      </w:r>
      <w:r w:rsidR="00E94B2C" w:rsidRPr="00FC4954">
        <w:rPr>
          <w:sz w:val="24"/>
          <w:szCs w:val="24"/>
        </w:rPr>
        <w:t xml:space="preserve">v </w:t>
      </w:r>
      <w:r w:rsidRPr="00FC4954">
        <w:rPr>
          <w:sz w:val="24"/>
          <w:szCs w:val="24"/>
        </w:rPr>
        <w:t xml:space="preserve">zavedení fungujícího a stálého systému, který bude </w:t>
      </w:r>
      <w:r w:rsidR="00624C74" w:rsidRPr="00FC4954">
        <w:rPr>
          <w:sz w:val="24"/>
          <w:szCs w:val="24"/>
        </w:rPr>
        <w:t>veden</w:t>
      </w:r>
      <w:r w:rsidRPr="00FC4954">
        <w:rPr>
          <w:sz w:val="24"/>
          <w:szCs w:val="24"/>
        </w:rPr>
        <w:t xml:space="preserve"> jako </w:t>
      </w:r>
      <w:r w:rsidR="00E94B2C" w:rsidRPr="00FC4954">
        <w:rPr>
          <w:sz w:val="24"/>
          <w:szCs w:val="24"/>
        </w:rPr>
        <w:t xml:space="preserve">trvalá </w:t>
      </w:r>
      <w:r w:rsidRPr="00FC4954">
        <w:rPr>
          <w:sz w:val="24"/>
          <w:szCs w:val="24"/>
        </w:rPr>
        <w:t>podpora a pomoc školám nejen od administrativní zátěže</w:t>
      </w:r>
      <w:r w:rsidR="00E94B2C" w:rsidRPr="00FC4954">
        <w:rPr>
          <w:sz w:val="24"/>
          <w:szCs w:val="24"/>
        </w:rPr>
        <w:t>.</w:t>
      </w:r>
    </w:p>
    <w:p w14:paraId="79ADC92F" w14:textId="3BEDA281" w:rsidR="00E94B2C" w:rsidRPr="00FC4954" w:rsidRDefault="00E94B2C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>Od 1.9.2022 bude zahájen navazující projekt Místní akční plán pro ORP Jablunkov III. Cílem tohoto projektu bude především vzdělávání pedagogů, vyhodnocování plnění strategických cílů v oblasti vzdělávání v regionu, a především plánování aktivit, které budou následně realizovány od roku 2024.</w:t>
      </w:r>
    </w:p>
    <w:p w14:paraId="22BA5556" w14:textId="2DA5326B" w:rsidR="00886DC8" w:rsidRPr="00FC4954" w:rsidRDefault="00E94B2C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t>Veškeré podrobné informace k jednotlivým aktivitám lze najít na webových stránkách projektu</w:t>
      </w:r>
      <w:r w:rsidR="00886DC8" w:rsidRPr="00FC4954">
        <w:rPr>
          <w:sz w:val="24"/>
          <w:szCs w:val="24"/>
        </w:rPr>
        <w:t xml:space="preserve"> </w:t>
      </w:r>
      <w:hyperlink r:id="rId4" w:history="1">
        <w:r w:rsidR="00886DC8" w:rsidRPr="00FC4954">
          <w:rPr>
            <w:rStyle w:val="Hypertextovodkaz"/>
            <w:sz w:val="24"/>
            <w:szCs w:val="24"/>
          </w:rPr>
          <w:t>www.map.jablunkov.cz</w:t>
        </w:r>
      </w:hyperlink>
      <w:r w:rsidRPr="00FC4954">
        <w:rPr>
          <w:sz w:val="24"/>
          <w:szCs w:val="24"/>
        </w:rPr>
        <w:t xml:space="preserve"> a facebookovém profilu projektu </w:t>
      </w:r>
      <w:hyperlink r:id="rId5" w:history="1">
        <w:r w:rsidR="00886DC8" w:rsidRPr="00FC4954">
          <w:rPr>
            <w:rStyle w:val="Hypertextovodkaz"/>
            <w:sz w:val="24"/>
            <w:szCs w:val="24"/>
          </w:rPr>
          <w:t>https://www.facebook.com/map.jablunkov</w:t>
        </w:r>
      </w:hyperlink>
    </w:p>
    <w:p w14:paraId="0C255DF5" w14:textId="21B194BA" w:rsidR="006B1EB7" w:rsidRPr="00FC4954" w:rsidRDefault="006B1EB7" w:rsidP="00886DC8">
      <w:pPr>
        <w:jc w:val="both"/>
        <w:rPr>
          <w:sz w:val="24"/>
          <w:szCs w:val="24"/>
        </w:rPr>
      </w:pPr>
      <w:r w:rsidRPr="00FC4954">
        <w:rPr>
          <w:sz w:val="24"/>
          <w:szCs w:val="24"/>
        </w:rPr>
        <w:lastRenderedPageBreak/>
        <w:t xml:space="preserve">Realizační tým </w:t>
      </w:r>
      <w:r w:rsidR="00624C74" w:rsidRPr="00FC4954">
        <w:rPr>
          <w:sz w:val="24"/>
          <w:szCs w:val="24"/>
        </w:rPr>
        <w:t xml:space="preserve">projektu </w:t>
      </w:r>
      <w:r w:rsidRPr="00FC4954">
        <w:rPr>
          <w:sz w:val="24"/>
          <w:szCs w:val="24"/>
        </w:rPr>
        <w:t xml:space="preserve">děkuje </w:t>
      </w:r>
      <w:r w:rsidR="00624C74" w:rsidRPr="00FC4954">
        <w:rPr>
          <w:sz w:val="24"/>
          <w:szCs w:val="24"/>
        </w:rPr>
        <w:t>všem jeho členům</w:t>
      </w:r>
      <w:r w:rsidRPr="00FC4954">
        <w:rPr>
          <w:sz w:val="24"/>
          <w:szCs w:val="24"/>
        </w:rPr>
        <w:t xml:space="preserve"> a ostatním aktérům v území, </w:t>
      </w:r>
      <w:r w:rsidR="00624C74" w:rsidRPr="00FC4954">
        <w:rPr>
          <w:sz w:val="24"/>
          <w:szCs w:val="24"/>
        </w:rPr>
        <w:t>že</w:t>
      </w:r>
      <w:r w:rsidRPr="00FC4954">
        <w:rPr>
          <w:sz w:val="24"/>
          <w:szCs w:val="24"/>
        </w:rPr>
        <w:t xml:space="preserve"> věnují svou energii k rozvoji našich dětí, žáků i nás samotných.</w:t>
      </w:r>
    </w:p>
    <w:p w14:paraId="4C0BB423" w14:textId="4EC3C426" w:rsidR="00280A0E" w:rsidRPr="00FC4954" w:rsidRDefault="00014B26" w:rsidP="00280A0E">
      <w:pPr>
        <w:spacing w:after="0"/>
        <w:jc w:val="both"/>
        <w:rPr>
          <w:sz w:val="24"/>
          <w:szCs w:val="24"/>
        </w:rPr>
      </w:pPr>
      <w:r w:rsidRPr="00FC4954">
        <w:rPr>
          <w:sz w:val="24"/>
          <w:szCs w:val="24"/>
        </w:rPr>
        <w:t>Realizační tým projektu MAP II</w:t>
      </w:r>
    </w:p>
    <w:sectPr w:rsidR="00280A0E" w:rsidRPr="00FC4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EE2"/>
    <w:rsid w:val="00014B26"/>
    <w:rsid w:val="00050EE2"/>
    <w:rsid w:val="000C7C24"/>
    <w:rsid w:val="00162307"/>
    <w:rsid w:val="00240A43"/>
    <w:rsid w:val="002743E1"/>
    <w:rsid w:val="00280A0E"/>
    <w:rsid w:val="002B678A"/>
    <w:rsid w:val="00366E4E"/>
    <w:rsid w:val="005204ED"/>
    <w:rsid w:val="00624C74"/>
    <w:rsid w:val="006B1EB7"/>
    <w:rsid w:val="006F73D9"/>
    <w:rsid w:val="00732337"/>
    <w:rsid w:val="00744E52"/>
    <w:rsid w:val="00820BCC"/>
    <w:rsid w:val="00886DC8"/>
    <w:rsid w:val="008D56FA"/>
    <w:rsid w:val="00A35E8B"/>
    <w:rsid w:val="00A53FE0"/>
    <w:rsid w:val="00B20147"/>
    <w:rsid w:val="00B84E38"/>
    <w:rsid w:val="00BE4023"/>
    <w:rsid w:val="00D73312"/>
    <w:rsid w:val="00E66104"/>
    <w:rsid w:val="00E94B2C"/>
    <w:rsid w:val="00F65FE4"/>
    <w:rsid w:val="00FC4954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3492"/>
  <w15:chartTrackingRefBased/>
  <w15:docId w15:val="{9C9FBC41-4FCD-4E5D-A97D-3D1A51EC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6DC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86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map.jablunkov" TargetMode="External"/><Relationship Id="rId4" Type="http://schemas.openxmlformats.org/officeDocument/2006/relationships/hyperlink" Target="www.map.jablunk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 Jablunkov</dc:creator>
  <cp:keywords/>
  <dc:description/>
  <cp:lastModifiedBy>MAP Jablunkov</cp:lastModifiedBy>
  <cp:revision>11</cp:revision>
  <dcterms:created xsi:type="dcterms:W3CDTF">2022-06-16T07:08:00Z</dcterms:created>
  <dcterms:modified xsi:type="dcterms:W3CDTF">2022-07-25T09:56:00Z</dcterms:modified>
</cp:coreProperties>
</file>