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5C44F" w14:textId="0BB4D9CC" w:rsidR="00770648" w:rsidRPr="00BA75FE" w:rsidRDefault="009713E2" w:rsidP="00BA75FE">
      <w:pPr>
        <w:jc w:val="center"/>
        <w:rPr>
          <w:b/>
          <w:sz w:val="40"/>
          <w:szCs w:val="40"/>
        </w:rPr>
      </w:pPr>
      <w:r w:rsidRPr="00BA75FE">
        <w:rPr>
          <w:b/>
          <w:sz w:val="40"/>
          <w:szCs w:val="40"/>
        </w:rPr>
        <w:t>Informace k nájmu hrobových míst</w:t>
      </w:r>
    </w:p>
    <w:p w14:paraId="3DD48D6F" w14:textId="4A945B27" w:rsidR="0031317A" w:rsidRPr="00BA75FE" w:rsidRDefault="009713E2" w:rsidP="0031317A">
      <w:r w:rsidRPr="00BA75FE">
        <w:t>Rada města Jablunkova</w:t>
      </w:r>
      <w:r w:rsidR="00BA75FE" w:rsidRPr="00BA75FE">
        <w:t xml:space="preserve"> na své 4. schůzi konané dne 29.11.2022 schválila aktualizaci ceník</w:t>
      </w:r>
      <w:r w:rsidR="00BA75FE">
        <w:t>u</w:t>
      </w:r>
      <w:r w:rsidR="00BA75FE" w:rsidRPr="00BA75FE">
        <w:t xml:space="preserve"> nájm</w:t>
      </w:r>
      <w:r w:rsidR="00B224DD">
        <w:t>u</w:t>
      </w:r>
      <w:r w:rsidR="00BA75FE" w:rsidRPr="00BA75FE">
        <w:t xml:space="preserve"> </w:t>
      </w:r>
      <w:r w:rsidR="00BA75FE">
        <w:br/>
      </w:r>
      <w:r w:rsidR="00BA75FE" w:rsidRPr="00BA75FE">
        <w:t>a</w:t>
      </w:r>
      <w:r w:rsidR="006D6722" w:rsidRPr="006D6722">
        <w:rPr>
          <w:b/>
        </w:rPr>
        <w:t xml:space="preserve"> </w:t>
      </w:r>
      <w:r w:rsidR="0031317A" w:rsidRPr="00BA75FE">
        <w:t>služeb za užívání hrobových míst na Veřejném pohřebišti v</w:t>
      </w:r>
      <w:r w:rsidR="0031317A">
        <w:t> </w:t>
      </w:r>
      <w:r w:rsidR="0031317A" w:rsidRPr="00BA75FE">
        <w:t>Jablunkově</w:t>
      </w:r>
      <w:r w:rsidR="0031317A">
        <w:t xml:space="preserve"> (navýšení cen o 30%)</w:t>
      </w:r>
      <w:r w:rsidR="0031317A" w:rsidRPr="00BA75FE">
        <w:t>.</w:t>
      </w:r>
    </w:p>
    <w:p w14:paraId="22E516BB" w14:textId="77777777" w:rsidR="0031317A" w:rsidRDefault="0031317A" w:rsidP="006D6722">
      <w:pPr>
        <w:jc w:val="center"/>
        <w:rPr>
          <w:b/>
        </w:rPr>
      </w:pPr>
    </w:p>
    <w:p w14:paraId="49E7A165" w14:textId="6A92C7BA" w:rsidR="006D6722" w:rsidRDefault="006D6722" w:rsidP="0031317A">
      <w:pPr>
        <w:jc w:val="center"/>
        <w:rPr>
          <w:b/>
        </w:rPr>
      </w:pPr>
      <w:r w:rsidRPr="00A45BCC">
        <w:rPr>
          <w:b/>
        </w:rPr>
        <w:t>Ceník</w:t>
      </w:r>
      <w:r w:rsidR="0031317A">
        <w:rPr>
          <w:b/>
        </w:rPr>
        <w:t xml:space="preserve"> </w:t>
      </w:r>
      <w:r>
        <w:rPr>
          <w:b/>
        </w:rPr>
        <w:t>n</w:t>
      </w:r>
      <w:r w:rsidRPr="00A45BCC">
        <w:rPr>
          <w:b/>
        </w:rPr>
        <w:t>ájmu hrobových míst a služeb poskytovaných v souvislosti s</w:t>
      </w:r>
      <w:r w:rsidR="0031317A">
        <w:rPr>
          <w:b/>
        </w:rPr>
        <w:t> </w:t>
      </w:r>
      <w:r w:rsidRPr="00A45BCC">
        <w:rPr>
          <w:b/>
        </w:rPr>
        <w:t>nájmem</w:t>
      </w:r>
      <w:r w:rsidR="0031317A">
        <w:rPr>
          <w:b/>
        </w:rPr>
        <w:t xml:space="preserve"> </w:t>
      </w:r>
      <w:r>
        <w:rPr>
          <w:b/>
        </w:rPr>
        <w:t>platný od 1. 1. 2023</w:t>
      </w:r>
    </w:p>
    <w:p w14:paraId="2E987393" w14:textId="1C051712" w:rsidR="006D6722" w:rsidRPr="0031317A" w:rsidRDefault="0031317A" w:rsidP="006D6722">
      <w:pPr>
        <w:rPr>
          <w:b/>
        </w:rPr>
      </w:pPr>
      <w:r>
        <w:rPr>
          <w:b/>
        </w:rPr>
        <w:t xml:space="preserve">                                         </w:t>
      </w:r>
      <w:r w:rsidR="006D6722">
        <w:rPr>
          <w:b/>
        </w:rPr>
        <w:t>(příloha č. 1. ke smlouvě o nájmu hrobového místa)</w:t>
      </w:r>
    </w:p>
    <w:tbl>
      <w:tblPr>
        <w:tblStyle w:val="Mkatabulky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D6722" w14:paraId="1D816FF2" w14:textId="77777777" w:rsidTr="0031317A">
        <w:tc>
          <w:tcPr>
            <w:tcW w:w="3020" w:type="dxa"/>
          </w:tcPr>
          <w:p w14:paraId="2996A672" w14:textId="77777777" w:rsidR="006D6722" w:rsidRDefault="006D6722" w:rsidP="00FD0DD3">
            <w:r>
              <w:t>Druh místa</w:t>
            </w:r>
          </w:p>
        </w:tc>
        <w:tc>
          <w:tcPr>
            <w:tcW w:w="3021" w:type="dxa"/>
          </w:tcPr>
          <w:p w14:paraId="137C274D" w14:textId="77777777" w:rsidR="006D6722" w:rsidRDefault="006D6722" w:rsidP="00FD0DD3">
            <w:r>
              <w:t xml:space="preserve">Nájemné za rok </w:t>
            </w:r>
            <w:proofErr w:type="gramStart"/>
            <w:r>
              <w:t>1m</w:t>
            </w:r>
            <w:proofErr w:type="gramEnd"/>
            <w:r>
              <w:rPr>
                <w:rFonts w:cstheme="minorHAnsi"/>
              </w:rPr>
              <w:t>²</w:t>
            </w:r>
          </w:p>
        </w:tc>
        <w:tc>
          <w:tcPr>
            <w:tcW w:w="3021" w:type="dxa"/>
          </w:tcPr>
          <w:p w14:paraId="1CFC7E2E" w14:textId="77777777" w:rsidR="006D6722" w:rsidRDefault="006D6722" w:rsidP="00FD0DD3">
            <w:r>
              <w:t xml:space="preserve">Služby za rok </w:t>
            </w:r>
            <w:proofErr w:type="gramStart"/>
            <w:r>
              <w:t>1m</w:t>
            </w:r>
            <w:proofErr w:type="gramEnd"/>
            <w:r>
              <w:rPr>
                <w:rFonts w:cstheme="minorHAnsi"/>
              </w:rPr>
              <w:t>²</w:t>
            </w:r>
          </w:p>
        </w:tc>
      </w:tr>
      <w:tr w:rsidR="006D6722" w14:paraId="44BEE656" w14:textId="77777777" w:rsidTr="0031317A">
        <w:tc>
          <w:tcPr>
            <w:tcW w:w="3020" w:type="dxa"/>
          </w:tcPr>
          <w:p w14:paraId="09B06A76" w14:textId="77777777" w:rsidR="006D6722" w:rsidRDefault="006D6722" w:rsidP="00FD0DD3">
            <w:r>
              <w:t>Hrobové místo</w:t>
            </w:r>
          </w:p>
        </w:tc>
        <w:tc>
          <w:tcPr>
            <w:tcW w:w="3021" w:type="dxa"/>
          </w:tcPr>
          <w:p w14:paraId="4FF0F8A6" w14:textId="77777777" w:rsidR="006D6722" w:rsidRDefault="006D6722" w:rsidP="00511907">
            <w:pPr>
              <w:jc w:val="center"/>
            </w:pPr>
            <w:r>
              <w:t>7 Kč</w:t>
            </w:r>
          </w:p>
        </w:tc>
        <w:tc>
          <w:tcPr>
            <w:tcW w:w="3021" w:type="dxa"/>
          </w:tcPr>
          <w:p w14:paraId="6A7FD297" w14:textId="5E6D0C06" w:rsidR="006D6722" w:rsidRDefault="006D6722" w:rsidP="00511907">
            <w:pPr>
              <w:jc w:val="center"/>
            </w:pPr>
            <w:r>
              <w:t>55 Kč</w:t>
            </w:r>
          </w:p>
        </w:tc>
      </w:tr>
      <w:tr w:rsidR="006D6722" w14:paraId="40903EB3" w14:textId="77777777" w:rsidTr="0031317A">
        <w:tc>
          <w:tcPr>
            <w:tcW w:w="3020" w:type="dxa"/>
          </w:tcPr>
          <w:p w14:paraId="6A975844" w14:textId="77777777" w:rsidR="006D6722" w:rsidRDefault="006D6722" w:rsidP="00FD0DD3">
            <w:r>
              <w:t>hrobka</w:t>
            </w:r>
          </w:p>
        </w:tc>
        <w:tc>
          <w:tcPr>
            <w:tcW w:w="3021" w:type="dxa"/>
          </w:tcPr>
          <w:p w14:paraId="4B221F8A" w14:textId="77777777" w:rsidR="006D6722" w:rsidRDefault="006D6722" w:rsidP="00511907">
            <w:pPr>
              <w:jc w:val="center"/>
            </w:pPr>
            <w:r>
              <w:t>7 Kč</w:t>
            </w:r>
          </w:p>
        </w:tc>
        <w:tc>
          <w:tcPr>
            <w:tcW w:w="3021" w:type="dxa"/>
          </w:tcPr>
          <w:p w14:paraId="7720CE1E" w14:textId="18732F47" w:rsidR="006D6722" w:rsidRDefault="006D6722" w:rsidP="00511907">
            <w:pPr>
              <w:jc w:val="center"/>
            </w:pPr>
            <w:r>
              <w:t>66 Kč</w:t>
            </w:r>
          </w:p>
        </w:tc>
      </w:tr>
      <w:tr w:rsidR="006D6722" w14:paraId="4AD17356" w14:textId="77777777" w:rsidTr="0031317A">
        <w:tc>
          <w:tcPr>
            <w:tcW w:w="3020" w:type="dxa"/>
            <w:tcBorders>
              <w:bottom w:val="single" w:sz="4" w:space="0" w:color="auto"/>
            </w:tcBorders>
          </w:tcPr>
          <w:p w14:paraId="78C21EC8" w14:textId="77777777" w:rsidR="006D6722" w:rsidRDefault="006D6722" w:rsidP="00FD0DD3">
            <w:r>
              <w:t>Urnové místo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4A23E2FB" w14:textId="38B5807B" w:rsidR="006D6722" w:rsidRDefault="00511907" w:rsidP="00511907">
            <w:r>
              <w:t xml:space="preserve">                         7 </w:t>
            </w:r>
            <w:r w:rsidR="006D6722">
              <w:t>Kč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5DC788A1" w14:textId="7F58D0B1" w:rsidR="006D6722" w:rsidRDefault="00511907" w:rsidP="00511907">
            <w:pPr>
              <w:pStyle w:val="Odstavecseseznamem"/>
            </w:pPr>
            <w:r>
              <w:t xml:space="preserve">       125 Kč</w:t>
            </w:r>
          </w:p>
        </w:tc>
      </w:tr>
    </w:tbl>
    <w:p w14:paraId="1DEB8E2F" w14:textId="77777777" w:rsidR="00534BBA" w:rsidRDefault="00534BBA"/>
    <w:p w14:paraId="17E5FBE7" w14:textId="77777777" w:rsidR="00F56328" w:rsidRDefault="0031317A" w:rsidP="00F56328">
      <w:pPr>
        <w:rPr>
          <w:b/>
          <w:sz w:val="24"/>
          <w:szCs w:val="24"/>
        </w:rPr>
      </w:pPr>
      <w:r w:rsidRPr="00DF7CD7">
        <w:rPr>
          <w:b/>
          <w:sz w:val="24"/>
          <w:szCs w:val="24"/>
        </w:rPr>
        <w:t xml:space="preserve">Zároveň žádáme všechny uživatele hrobových míst, aby provedli kontrolu </w:t>
      </w:r>
    </w:p>
    <w:p w14:paraId="75090E78" w14:textId="49E8F2EA" w:rsidR="0031317A" w:rsidRDefault="00F56328" w:rsidP="00F56328">
      <w:pPr>
        <w:pStyle w:val="Odstavecseseznamem"/>
        <w:numPr>
          <w:ilvl w:val="0"/>
          <w:numId w:val="7"/>
        </w:numPr>
      </w:pPr>
      <w:r w:rsidRPr="00F56328">
        <w:rPr>
          <w:b/>
        </w:rPr>
        <w:t xml:space="preserve">platby </w:t>
      </w:r>
      <w:r w:rsidR="0031317A" w:rsidRPr="00F56328">
        <w:rPr>
          <w:b/>
        </w:rPr>
        <w:t>nájmu za hrobové místo</w:t>
      </w:r>
    </w:p>
    <w:p w14:paraId="3414230E" w14:textId="2D20B18E" w:rsidR="009713E2" w:rsidRDefault="0031317A" w:rsidP="00F56328">
      <w:pPr>
        <w:pStyle w:val="Odstavecseseznamem"/>
        <w:numPr>
          <w:ilvl w:val="0"/>
          <w:numId w:val="7"/>
        </w:numPr>
      </w:pPr>
      <w:r>
        <w:t xml:space="preserve">platnost </w:t>
      </w:r>
      <w:r w:rsidRPr="00534BBA">
        <w:rPr>
          <w:b/>
        </w:rPr>
        <w:t>smlouvy na hrobové místo</w:t>
      </w:r>
      <w:r w:rsidR="00BA75FE" w:rsidRPr="00BA75FE">
        <w:t xml:space="preserve"> </w:t>
      </w:r>
    </w:p>
    <w:p w14:paraId="7973FC41" w14:textId="4D616B0C" w:rsidR="00534BBA" w:rsidRPr="00DF7CD7" w:rsidRDefault="00534BBA" w:rsidP="00534BBA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DF7CD7">
        <w:t xml:space="preserve">                </w:t>
      </w:r>
      <w:r w:rsidRPr="00DF7CD7">
        <w:rPr>
          <w:rFonts w:ascii="Calibri" w:eastAsia="Times New Roman" w:hAnsi="Calibri" w:cs="Calibri"/>
          <w:bCs/>
          <w:color w:val="0B5394"/>
          <w:sz w:val="24"/>
          <w:szCs w:val="24"/>
          <w:lang w:eastAsia="cs-CZ"/>
        </w:rPr>
        <w:t xml:space="preserve">Jana Lancová, </w:t>
      </w:r>
      <w:proofErr w:type="spellStart"/>
      <w:r w:rsidRPr="00DF7CD7">
        <w:rPr>
          <w:rFonts w:ascii="Calibri" w:eastAsia="Times New Roman" w:hAnsi="Calibri" w:cs="Calibri"/>
          <w:bCs/>
          <w:color w:val="0B5394"/>
          <w:sz w:val="24"/>
          <w:szCs w:val="24"/>
          <w:lang w:eastAsia="cs-CZ"/>
        </w:rPr>
        <w:t>DiS</w:t>
      </w:r>
      <w:proofErr w:type="spellEnd"/>
      <w:r w:rsidRPr="00DF7CD7">
        <w:rPr>
          <w:rFonts w:ascii="Calibri" w:eastAsia="Times New Roman" w:hAnsi="Calibri" w:cs="Calibri"/>
          <w:bCs/>
          <w:color w:val="0B5394"/>
          <w:sz w:val="24"/>
          <w:szCs w:val="24"/>
          <w:lang w:eastAsia="cs-CZ"/>
        </w:rPr>
        <w:t>.                                                            </w:t>
      </w:r>
    </w:p>
    <w:p w14:paraId="71A15221" w14:textId="77777777" w:rsidR="00534BBA" w:rsidRPr="00DF7CD7" w:rsidRDefault="00534BBA" w:rsidP="00534BBA">
      <w:pPr>
        <w:pStyle w:val="Odstavecseseznamem"/>
        <w:spacing w:after="0" w:line="240" w:lineRule="auto"/>
        <w:ind w:left="785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DF7CD7">
        <w:rPr>
          <w:rFonts w:ascii="Calibri" w:eastAsia="Times New Roman" w:hAnsi="Calibri" w:cs="Calibri"/>
          <w:bCs/>
          <w:color w:val="0B5394"/>
          <w:sz w:val="24"/>
          <w:szCs w:val="24"/>
          <w:lang w:eastAsia="cs-CZ"/>
        </w:rPr>
        <w:t>referentka odboru správy majetku a rozvoje města, správa hřbitova</w:t>
      </w:r>
    </w:p>
    <w:p w14:paraId="197378A7" w14:textId="42F2EAE0" w:rsidR="00534BBA" w:rsidRPr="00DF7CD7" w:rsidRDefault="00534BBA" w:rsidP="00534BBA">
      <w:pPr>
        <w:pStyle w:val="Odstavecseseznamem"/>
        <w:spacing w:after="0" w:line="240" w:lineRule="auto"/>
        <w:ind w:left="785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DF7CD7">
        <w:rPr>
          <w:rFonts w:ascii="Calibri" w:eastAsia="Times New Roman" w:hAnsi="Calibri" w:cs="Calibri"/>
          <w:color w:val="0B5394"/>
          <w:lang w:eastAsia="cs-CZ"/>
        </w:rPr>
        <w:t>Městský úřad Jablunkov                                            </w:t>
      </w:r>
    </w:p>
    <w:p w14:paraId="7DE86ED6" w14:textId="77777777" w:rsidR="00534BBA" w:rsidRPr="00E554FA" w:rsidRDefault="00534BBA" w:rsidP="00534BBA">
      <w:pPr>
        <w:pStyle w:val="Odstavecseseznamem"/>
        <w:spacing w:after="0" w:line="240" w:lineRule="auto"/>
        <w:ind w:left="785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E554FA">
        <w:rPr>
          <w:rFonts w:ascii="Calibri" w:eastAsia="Times New Roman" w:hAnsi="Calibri" w:cs="Calibri"/>
          <w:color w:val="0B5394"/>
          <w:lang w:eastAsia="cs-CZ"/>
        </w:rPr>
        <w:t>Dukelská 144                                                                </w:t>
      </w:r>
    </w:p>
    <w:p w14:paraId="58F11595" w14:textId="77777777" w:rsidR="00534BBA" w:rsidRPr="00E554FA" w:rsidRDefault="00534BBA" w:rsidP="00534BBA">
      <w:pPr>
        <w:pStyle w:val="Odstavecseseznamem"/>
        <w:spacing w:after="0" w:line="240" w:lineRule="auto"/>
        <w:ind w:left="785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E554FA">
        <w:rPr>
          <w:rFonts w:ascii="Calibri" w:eastAsia="Times New Roman" w:hAnsi="Calibri" w:cs="Calibri"/>
          <w:color w:val="0B5394"/>
          <w:lang w:eastAsia="cs-CZ"/>
        </w:rPr>
        <w:t>739 91 Jablunkov</w:t>
      </w:r>
      <w:r w:rsidRPr="00E554FA">
        <w:rPr>
          <w:rFonts w:ascii="Segoe UI" w:eastAsia="Times New Roman" w:hAnsi="Segoe UI" w:cs="Segoe UI"/>
          <w:color w:val="0B5394"/>
          <w:lang w:eastAsia="cs-CZ"/>
        </w:rPr>
        <w:t xml:space="preserve"> </w:t>
      </w:r>
    </w:p>
    <w:p w14:paraId="2B919BDB" w14:textId="53EB1AC7" w:rsidR="00534BBA" w:rsidRPr="00534BBA" w:rsidRDefault="00534BBA" w:rsidP="00534BBA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534BBA">
        <w:rPr>
          <w:rFonts w:ascii="Segoe UI" w:eastAsia="Times New Roman" w:hAnsi="Segoe UI" w:cs="Segoe UI"/>
          <w:color w:val="0B5394"/>
          <w:lang w:eastAsia="cs-CZ"/>
        </w:rPr>
        <w:t> </w:t>
      </w:r>
      <w:r>
        <w:rPr>
          <w:rFonts w:ascii="Segoe UI" w:eastAsia="Times New Roman" w:hAnsi="Segoe UI" w:cs="Segoe UI"/>
          <w:sz w:val="24"/>
          <w:szCs w:val="24"/>
          <w:lang w:eastAsia="cs-CZ"/>
        </w:rPr>
        <w:t xml:space="preserve">           </w:t>
      </w:r>
      <w:r w:rsidRPr="00534BBA">
        <w:rPr>
          <w:rFonts w:ascii="Calibri" w:eastAsia="Times New Roman" w:hAnsi="Calibri" w:cs="Calibri"/>
          <w:color w:val="0B5394"/>
          <w:lang w:eastAsia="cs-CZ"/>
        </w:rPr>
        <w:t xml:space="preserve">telefon: </w:t>
      </w:r>
      <w:r w:rsidRPr="00534BBA">
        <w:rPr>
          <w:rFonts w:ascii="Calibri" w:eastAsia="Times New Roman" w:hAnsi="Calibri" w:cs="Calibri"/>
          <w:b/>
          <w:bCs/>
          <w:color w:val="0B5394"/>
          <w:lang w:eastAsia="cs-CZ"/>
        </w:rPr>
        <w:t xml:space="preserve">558 </w:t>
      </w:r>
      <w:r w:rsidRPr="00534BBA">
        <w:rPr>
          <w:rFonts w:ascii="Calibri" w:eastAsia="Times New Roman" w:hAnsi="Calibri" w:cs="Calibri"/>
          <w:color w:val="0B5394"/>
          <w:lang w:eastAsia="cs-CZ"/>
        </w:rPr>
        <w:t>340 625</w:t>
      </w:r>
    </w:p>
    <w:p w14:paraId="0C14E220" w14:textId="77777777" w:rsidR="00534BBA" w:rsidRPr="00E554FA" w:rsidRDefault="00534BBA" w:rsidP="00534BBA">
      <w:pPr>
        <w:pStyle w:val="Odstavecseseznamem"/>
        <w:spacing w:after="0" w:line="240" w:lineRule="auto"/>
        <w:ind w:left="785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E554FA">
        <w:rPr>
          <w:rFonts w:ascii="Calibri" w:eastAsia="Times New Roman" w:hAnsi="Calibri" w:cs="Calibri"/>
          <w:color w:val="0B5394"/>
          <w:lang w:eastAsia="cs-CZ"/>
        </w:rPr>
        <w:t>email:</w:t>
      </w:r>
      <w:r w:rsidRPr="00E554FA">
        <w:rPr>
          <w:rFonts w:ascii="Calibri" w:eastAsia="Times New Roman" w:hAnsi="Calibri" w:cs="Calibri"/>
          <w:lang w:eastAsia="cs-CZ"/>
        </w:rPr>
        <w:t> </w:t>
      </w:r>
      <w:hyperlink r:id="rId5" w:history="1">
        <w:r w:rsidRPr="00E554FA">
          <w:rPr>
            <w:rFonts w:ascii="Calibri" w:eastAsia="Times New Roman" w:hAnsi="Calibri" w:cs="Calibri"/>
            <w:color w:val="0000EE"/>
            <w:u w:val="single"/>
            <w:lang w:eastAsia="cs-CZ"/>
          </w:rPr>
          <w:t>jana.lancova@jablunkov.cz</w:t>
        </w:r>
      </w:hyperlink>
    </w:p>
    <w:p w14:paraId="0A805CC7" w14:textId="27C51B3D" w:rsidR="00534BBA" w:rsidRPr="00534BBA" w:rsidRDefault="00E07FBF" w:rsidP="00534BBA">
      <w:r>
        <w:t xml:space="preserve">                                                                                                                  </w:t>
      </w:r>
      <w:bookmarkStart w:id="0" w:name="_GoBack"/>
      <w:bookmarkEnd w:id="0"/>
      <w:r>
        <w:t xml:space="preserve">                                     Děkujeme</w:t>
      </w:r>
    </w:p>
    <w:sectPr w:rsidR="00534BBA" w:rsidRPr="00534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F40D8"/>
    <w:multiLevelType w:val="hybridMultilevel"/>
    <w:tmpl w:val="E2020C6C"/>
    <w:lvl w:ilvl="0" w:tplc="99B2F18C">
      <w:start w:val="125"/>
      <w:numFmt w:val="bullet"/>
      <w:lvlText w:val="-"/>
      <w:lvlJc w:val="left"/>
      <w:pPr>
        <w:ind w:left="785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564A0"/>
    <w:multiLevelType w:val="hybridMultilevel"/>
    <w:tmpl w:val="B3ECFCA0"/>
    <w:lvl w:ilvl="0" w:tplc="A7FAB016">
      <w:start w:val="7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2668167E"/>
    <w:multiLevelType w:val="hybridMultilevel"/>
    <w:tmpl w:val="0896A89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C6DF3"/>
    <w:multiLevelType w:val="hybridMultilevel"/>
    <w:tmpl w:val="9FDA190C"/>
    <w:lvl w:ilvl="0" w:tplc="0405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6467B"/>
    <w:multiLevelType w:val="hybridMultilevel"/>
    <w:tmpl w:val="1548BAD6"/>
    <w:lvl w:ilvl="0" w:tplc="99B2F18C">
      <w:start w:val="125"/>
      <w:numFmt w:val="bullet"/>
      <w:lvlText w:val="-"/>
      <w:lvlJc w:val="left"/>
      <w:pPr>
        <w:ind w:left="785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0B092C"/>
    <w:multiLevelType w:val="hybridMultilevel"/>
    <w:tmpl w:val="97286FEC"/>
    <w:lvl w:ilvl="0" w:tplc="1686782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B378A"/>
    <w:multiLevelType w:val="hybridMultilevel"/>
    <w:tmpl w:val="1528E538"/>
    <w:lvl w:ilvl="0" w:tplc="67ACBE82">
      <w:start w:val="1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1CE"/>
    <w:rsid w:val="0031317A"/>
    <w:rsid w:val="00511907"/>
    <w:rsid w:val="00534BBA"/>
    <w:rsid w:val="006D6722"/>
    <w:rsid w:val="00770648"/>
    <w:rsid w:val="009713E2"/>
    <w:rsid w:val="00B224DD"/>
    <w:rsid w:val="00BA75FE"/>
    <w:rsid w:val="00DF7CD7"/>
    <w:rsid w:val="00E07FBF"/>
    <w:rsid w:val="00E554FA"/>
    <w:rsid w:val="00F56328"/>
    <w:rsid w:val="00F8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469DC"/>
  <w15:chartTrackingRefBased/>
  <w15:docId w15:val="{0F91EB64-E988-48DD-B7BC-5575C14F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D6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1317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E554FA"/>
    <w:rPr>
      <w:color w:val="0000EE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0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8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7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0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8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5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na.lancova@jablunk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188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Lancová</dc:creator>
  <cp:keywords/>
  <dc:description/>
  <cp:lastModifiedBy>Jana Lancová</cp:lastModifiedBy>
  <cp:revision>11</cp:revision>
  <dcterms:created xsi:type="dcterms:W3CDTF">2023-01-09T13:16:00Z</dcterms:created>
  <dcterms:modified xsi:type="dcterms:W3CDTF">2023-01-23T11:10:00Z</dcterms:modified>
</cp:coreProperties>
</file>