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70BF9" w14:textId="77777777" w:rsidR="006A663D" w:rsidRDefault="006A663D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A87EEEF" w14:textId="77777777" w:rsidR="00DD0AB3" w:rsidRDefault="00DD0AB3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33C1DE9" w14:textId="6C90119A" w:rsidR="000D2795" w:rsidRPr="00DD0AB3" w:rsidRDefault="00DD0AB3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0AB3">
        <w:rPr>
          <w:rFonts w:ascii="Times New Roman" w:hAnsi="Times New Roman" w:cs="Times New Roman"/>
          <w:b/>
          <w:sz w:val="48"/>
          <w:szCs w:val="48"/>
        </w:rPr>
        <w:t>OBEC MILÍKOV</w:t>
      </w:r>
    </w:p>
    <w:p w14:paraId="769742FE" w14:textId="77777777" w:rsidR="00A807D4" w:rsidRDefault="00A807D4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20B83A" w14:textId="77777777" w:rsidR="006A663D" w:rsidRDefault="006A663D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486E3A" w14:textId="77777777" w:rsidR="006A663D" w:rsidRDefault="006A663D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B962CB" w14:textId="77777777" w:rsidR="006A663D" w:rsidRDefault="006A663D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F20336" w14:textId="19473019" w:rsidR="00A807D4" w:rsidRDefault="00A807D4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inline distT="0" distB="0" distL="0" distR="0" wp14:anchorId="5B0CF7E9" wp14:editId="1B99AA11">
            <wp:extent cx="2180590" cy="24440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líkov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396" cy="247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55230" w14:textId="77777777" w:rsidR="00A807D4" w:rsidRDefault="00A807D4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0FB04E" w14:textId="77777777" w:rsidR="006A663D" w:rsidRDefault="006A663D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EB80C4" w14:textId="77777777" w:rsidR="006A663D" w:rsidRDefault="006A663D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1E17E7" w14:textId="77777777" w:rsidR="00DD0AB3" w:rsidRDefault="00DD0AB3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4B7E21A" w14:textId="77777777" w:rsidR="006A663D" w:rsidRDefault="006A663D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71E8B1" w14:textId="77777777" w:rsidR="00A807D4" w:rsidRPr="00A807D4" w:rsidRDefault="00A807D4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DEF56C" w14:textId="77777777" w:rsidR="001A6AC4" w:rsidRPr="001A6AC4" w:rsidRDefault="001A6AC4" w:rsidP="001A6AC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A6AC4">
        <w:rPr>
          <w:rFonts w:ascii="Times New Roman" w:eastAsia="Times New Roman" w:hAnsi="Times New Roman" w:cs="Times New Roman"/>
          <w:b/>
          <w:sz w:val="32"/>
          <w:szCs w:val="32"/>
        </w:rPr>
        <w:t>Zásady provádění inteligentního systému nakládání s odpady</w:t>
      </w:r>
    </w:p>
    <w:p w14:paraId="0B3BD6CD" w14:textId="77777777" w:rsidR="00A807D4" w:rsidRDefault="00A807D4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C6470" w14:textId="77777777" w:rsidR="00A807D4" w:rsidRDefault="00A807D4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9E5DF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48177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789D2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F2418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86849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A1DE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FAA7A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BC238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6A527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A9598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5E659" w14:textId="77777777" w:rsidR="006A663D" w:rsidRDefault="006A663D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29A49" w14:textId="26003345" w:rsidR="006A663D" w:rsidRDefault="009B435B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schváleny</w:t>
      </w:r>
      <w:r w:rsidR="006A663D">
        <w:rPr>
          <w:rFonts w:ascii="Times New Roman" w:hAnsi="Times New Roman" w:cs="Times New Roman"/>
          <w:sz w:val="24"/>
          <w:szCs w:val="24"/>
        </w:rPr>
        <w:t>: Zastupitelstvem obce Milíkov</w:t>
      </w:r>
    </w:p>
    <w:p w14:paraId="2A75FE2C" w14:textId="43528909" w:rsidR="00A807D4" w:rsidRDefault="009B435B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Schváleny</w:t>
      </w:r>
      <w:r w:rsidR="006A663D">
        <w:rPr>
          <w:rFonts w:ascii="Times New Roman" w:hAnsi="Times New Roman" w:cs="Times New Roman"/>
          <w:sz w:val="24"/>
          <w:szCs w:val="24"/>
        </w:rPr>
        <w:t xml:space="preserve"> dne: 11.05.2015</w:t>
      </w:r>
    </w:p>
    <w:p w14:paraId="629CA46B" w14:textId="0CE37A2A" w:rsidR="006A663D" w:rsidRDefault="009B435B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nabývají</w:t>
      </w:r>
      <w:r w:rsidR="006A663D">
        <w:rPr>
          <w:rFonts w:ascii="Times New Roman" w:hAnsi="Times New Roman" w:cs="Times New Roman"/>
          <w:sz w:val="24"/>
          <w:szCs w:val="24"/>
        </w:rPr>
        <w:t xml:space="preserve"> účinnosti: 01.08.2015</w:t>
      </w:r>
    </w:p>
    <w:p w14:paraId="4F4CF036" w14:textId="77777777" w:rsidR="001A6AC4" w:rsidRPr="00881458" w:rsidRDefault="001A6AC4" w:rsidP="001A6A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45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Zastupitelstvo obce Milíkov schválilo dne 11. května 2015 usnesením č. 2/2015 </w:t>
      </w:r>
      <w:r w:rsidRPr="00881458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Zásady provádění</w:t>
      </w:r>
      <w:r w:rsidRPr="00881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881458">
        <w:rPr>
          <w:rFonts w:ascii="Times New Roman" w:eastAsia="Times New Roman" w:hAnsi="Times New Roman" w:cs="Times New Roman"/>
          <w:b/>
          <w:sz w:val="24"/>
          <w:szCs w:val="24"/>
        </w:rPr>
        <w:t>nteligentní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</w:t>
      </w:r>
      <w:r w:rsidRPr="00881458">
        <w:rPr>
          <w:rFonts w:ascii="Times New Roman" w:eastAsia="Times New Roman" w:hAnsi="Times New Roman" w:cs="Times New Roman"/>
          <w:b/>
          <w:sz w:val="24"/>
          <w:szCs w:val="24"/>
        </w:rPr>
        <w:t xml:space="preserve"> systém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81458">
        <w:rPr>
          <w:rFonts w:ascii="Times New Roman" w:eastAsia="Times New Roman" w:hAnsi="Times New Roman" w:cs="Times New Roman"/>
          <w:b/>
          <w:sz w:val="24"/>
          <w:szCs w:val="24"/>
        </w:rPr>
        <w:t xml:space="preserve"> nakládání s odpady“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6AC4">
        <w:rPr>
          <w:rFonts w:ascii="Times New Roman" w:eastAsia="Times New Roman" w:hAnsi="Times New Roman" w:cs="Times New Roman"/>
          <w:sz w:val="24"/>
          <w:szCs w:val="24"/>
        </w:rPr>
        <w:t>Zásady se týkají celého území obce Milíkov.</w:t>
      </w:r>
    </w:p>
    <w:p w14:paraId="1446BC1A" w14:textId="77777777" w:rsidR="000D2795" w:rsidRDefault="000D2795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C2F68" w14:textId="77777777" w:rsidR="000D762E" w:rsidRDefault="000D762E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AF8EC" w14:textId="453BF8B8" w:rsidR="000D2795" w:rsidRPr="00A807D4" w:rsidRDefault="00A807D4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7D4">
        <w:rPr>
          <w:rFonts w:ascii="Times New Roman" w:hAnsi="Times New Roman" w:cs="Times New Roman"/>
          <w:b/>
          <w:sz w:val="24"/>
          <w:szCs w:val="24"/>
        </w:rPr>
        <w:t>I.</w:t>
      </w:r>
    </w:p>
    <w:p w14:paraId="521C80E0" w14:textId="77018C8F" w:rsidR="000D2795" w:rsidRDefault="000D762E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pojmy</w:t>
      </w:r>
    </w:p>
    <w:p w14:paraId="2148B38D" w14:textId="77777777" w:rsidR="00A807D4" w:rsidRPr="00A807D4" w:rsidRDefault="00A807D4" w:rsidP="00A807D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7EED65" w14:textId="7CCFA205" w:rsidR="000D762E" w:rsidRPr="00255C7D" w:rsidRDefault="000D762E" w:rsidP="000D762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Pro účely těchto</w:t>
      </w:r>
      <w:r w:rsidRPr="00255C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zásad</w:t>
      </w:r>
      <w:r w:rsidRPr="00255C7D">
        <w:rPr>
          <w:rFonts w:ascii="Times New Roman" w:eastAsia="Times New Roman" w:hAnsi="Times New Roman" w:cs="Times New Roman"/>
          <w:sz w:val="24"/>
        </w:rPr>
        <w:t>:</w:t>
      </w:r>
    </w:p>
    <w:p w14:paraId="78F88CCF" w14:textId="45A319A2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komunální odpad</w:t>
      </w:r>
      <w:r w:rsidRPr="00255C7D">
        <w:rPr>
          <w:rFonts w:ascii="Times New Roman" w:eastAsia="Times New Roman" w:hAnsi="Times New Roman" w:cs="Times New Roman"/>
          <w:sz w:val="24"/>
        </w:rPr>
        <w:t xml:space="preserve"> je veškerý odpad vznikající na území obce při činnosti fyzických osob, s výjimkou odpadů vznikajících u právnických osob nebo fyzický</w:t>
      </w:r>
      <w:r w:rsidR="009F5E84">
        <w:rPr>
          <w:rFonts w:ascii="Times New Roman" w:eastAsia="Times New Roman" w:hAnsi="Times New Roman" w:cs="Times New Roman"/>
          <w:sz w:val="24"/>
        </w:rPr>
        <w:t>ch osob oprávněných k podnikání a s výjimkou stavebních odpadů,</w:t>
      </w:r>
    </w:p>
    <w:p w14:paraId="6E3DC20F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objemný odpad</w:t>
      </w:r>
      <w:r w:rsidRPr="00255C7D">
        <w:rPr>
          <w:rFonts w:ascii="Times New Roman" w:eastAsia="Times New Roman" w:hAnsi="Times New Roman" w:cs="Times New Roman"/>
          <w:sz w:val="24"/>
        </w:rPr>
        <w:t xml:space="preserve"> je složka komunálního odpadu, která vzhledem ke svým rozměrům nemůže být odkládána do sběrných nádob na směsný odpad,</w:t>
      </w:r>
      <w:r w:rsidRPr="00255C7D">
        <w:rPr>
          <w:rFonts w:ascii="Times New Roman" w:hAnsi="Times New Roman" w:cs="Times New Roman"/>
          <w:sz w:val="20"/>
        </w:rPr>
        <w:t xml:space="preserve"> </w:t>
      </w:r>
      <w:r w:rsidRPr="00255C7D">
        <w:rPr>
          <w:rFonts w:ascii="Times New Roman" w:eastAsia="Times New Roman" w:hAnsi="Times New Roman" w:cs="Times New Roman"/>
          <w:sz w:val="24"/>
        </w:rPr>
        <w:t>s výjimkou odpadu dle písmene d),</w:t>
      </w:r>
    </w:p>
    <w:p w14:paraId="1862062D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směsný odpad</w:t>
      </w:r>
      <w:r w:rsidRPr="00255C7D">
        <w:rPr>
          <w:rFonts w:ascii="Times New Roman" w:eastAsia="Times New Roman" w:hAnsi="Times New Roman" w:cs="Times New Roman"/>
          <w:sz w:val="24"/>
        </w:rPr>
        <w:t xml:space="preserve"> je složka komunálního odpadu, která zůstává po vytřídění složek odpadu dle článku 3,</w:t>
      </w:r>
    </w:p>
    <w:p w14:paraId="524A491B" w14:textId="1D1B3A0A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stavební odpad</w:t>
      </w:r>
      <w:r w:rsidRPr="00255C7D">
        <w:rPr>
          <w:rFonts w:ascii="Times New Roman" w:eastAsia="Times New Roman" w:hAnsi="Times New Roman" w:cs="Times New Roman"/>
          <w:sz w:val="24"/>
        </w:rPr>
        <w:t xml:space="preserve"> je odpad vzniklý při stavební činnosti fyzických osob, právnických osob a fyzických osob oprávněných k podnikání,</w:t>
      </w:r>
      <w:r w:rsidR="009F5E84">
        <w:rPr>
          <w:rFonts w:ascii="Times New Roman" w:eastAsia="Times New Roman" w:hAnsi="Times New Roman" w:cs="Times New Roman"/>
          <w:sz w:val="24"/>
        </w:rPr>
        <w:t xml:space="preserve"> stavební odpad není komunální,</w:t>
      </w:r>
    </w:p>
    <w:p w14:paraId="6061F2BD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biologicky rozložitelný odpad</w:t>
      </w:r>
      <w:r w:rsidRPr="00255C7D">
        <w:rPr>
          <w:rFonts w:ascii="Times New Roman" w:eastAsia="Times New Roman" w:hAnsi="Times New Roman" w:cs="Times New Roman"/>
          <w:sz w:val="24"/>
        </w:rPr>
        <w:t xml:space="preserve"> je složka komunálního odpadu, která je schopna biologického rozkladu aerobním nebo anaerobním způsobem (dále jen “bioodpad”),</w:t>
      </w:r>
    </w:p>
    <w:p w14:paraId="225E84F5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odpad z údržby zeleně</w:t>
      </w:r>
      <w:r w:rsidRPr="00255C7D">
        <w:rPr>
          <w:rFonts w:ascii="Times New Roman" w:eastAsia="Times New Roman" w:hAnsi="Times New Roman" w:cs="Times New Roman"/>
          <w:sz w:val="24"/>
        </w:rPr>
        <w:t xml:space="preserve"> je odpad převážně biologického původu z údržby sadů, parků a lesoparků, ze hřbitovů, sídlištní a uliční zeleně, travnatých hřišť ve vlastnictví nebo ve správě obce a ze zahrad ve vlastnictví fyzických osob,</w:t>
      </w:r>
    </w:p>
    <w:p w14:paraId="11B4C3A5" w14:textId="43467F38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nebezpečný odpad</w:t>
      </w:r>
      <w:r w:rsidRPr="00255C7D">
        <w:rPr>
          <w:rFonts w:ascii="Times New Roman" w:eastAsia="Times New Roman" w:hAnsi="Times New Roman" w:cs="Times New Roman"/>
          <w:sz w:val="24"/>
        </w:rPr>
        <w:t xml:space="preserve"> je odpad vykazující jednu nebo více nebezpečných vlastností uvedených v příloze č. 2 zákona č. 185/2001 Sb., o odpadech, druhy nebezpečného odpadu s katalogovými čísly</w:t>
      </w:r>
      <w:r w:rsidRPr="00255C7D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Pr="00255C7D">
        <w:rPr>
          <w:rFonts w:ascii="Times New Roman" w:eastAsia="Times New Roman" w:hAnsi="Times New Roman" w:cs="Times New Roman"/>
          <w:sz w:val="24"/>
        </w:rPr>
        <w:t>jsou uvedeny v</w:t>
      </w:r>
      <w:r>
        <w:rPr>
          <w:rFonts w:ascii="Times New Roman" w:eastAsia="Times New Roman" w:hAnsi="Times New Roman" w:cs="Times New Roman"/>
          <w:sz w:val="24"/>
        </w:rPr>
        <w:t> </w:t>
      </w:r>
      <w:r w:rsidRPr="00255C7D"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rovozním řádu příslušného sběrného dvora</w:t>
      </w:r>
      <w:r w:rsidRPr="00255C7D">
        <w:rPr>
          <w:rFonts w:ascii="Times New Roman" w:eastAsia="Times New Roman" w:hAnsi="Times New Roman" w:cs="Times New Roman"/>
          <w:sz w:val="24"/>
        </w:rPr>
        <w:t>,</w:t>
      </w:r>
    </w:p>
    <w:p w14:paraId="5C3DC042" w14:textId="7557C5A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svoz nebezpečného odpadu</w:t>
      </w:r>
      <w:r w:rsidRPr="00255C7D">
        <w:rPr>
          <w:rFonts w:ascii="Times New Roman" w:eastAsia="Times New Roman" w:hAnsi="Times New Roman" w:cs="Times New Roman"/>
          <w:sz w:val="24"/>
        </w:rPr>
        <w:t xml:space="preserve"> je svoz zajištěný v pravidelných intervalech na určených místech osádkou speciálního vozidla svozové společnosti,</w:t>
      </w:r>
    </w:p>
    <w:p w14:paraId="19C63DEA" w14:textId="64ED0EA5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shromažďovací místo</w:t>
      </w:r>
      <w:r w:rsidRPr="00255C7D">
        <w:rPr>
          <w:rFonts w:ascii="Times New Roman" w:eastAsia="Times New Roman" w:hAnsi="Times New Roman" w:cs="Times New Roman"/>
          <w:sz w:val="24"/>
        </w:rPr>
        <w:t xml:space="preserve"> nebezpečných odpadů</w:t>
      </w:r>
      <w:r w:rsidRPr="00255C7D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Pr="00255C7D">
        <w:rPr>
          <w:rFonts w:ascii="Times New Roman" w:eastAsia="Times New Roman" w:hAnsi="Times New Roman" w:cs="Times New Roman"/>
          <w:sz w:val="24"/>
        </w:rPr>
        <w:t>je místo zajištěné obcí pro odkládání nebezpečného odpadu,</w:t>
      </w:r>
    </w:p>
    <w:p w14:paraId="2E7411E2" w14:textId="77777777" w:rsidR="000D762E" w:rsidRPr="00055CDC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sběrná nádoba</w:t>
      </w:r>
      <w:r w:rsidRPr="00255C7D">
        <w:rPr>
          <w:rFonts w:ascii="Times New Roman" w:eastAsia="Times New Roman" w:hAnsi="Times New Roman" w:cs="Times New Roman"/>
          <w:sz w:val="24"/>
        </w:rPr>
        <w:t xml:space="preserve"> je typizovaná nádoba určená k odložení komunálního odpadu (tzv. popelnice, kontejner, nebo velkoobjemový kontejner) nebo zvláštní sběrná nádoba pro odděleně vytříděné složky komunálního odpadu. Ve sběrné nádobě je komunální odpad přechodně shromažďován do doby svozu,</w:t>
      </w:r>
    </w:p>
    <w:p w14:paraId="401944B8" w14:textId="77777777" w:rsidR="000D762E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055CDC">
        <w:rPr>
          <w:rFonts w:ascii="Times New Roman" w:hAnsi="Times New Roman" w:cs="Times New Roman"/>
          <w:b/>
        </w:rPr>
        <w:t>sběrná nádoba určena ke svozu</w:t>
      </w:r>
      <w:r>
        <w:rPr>
          <w:rFonts w:ascii="Times New Roman" w:hAnsi="Times New Roman" w:cs="Times New Roman"/>
        </w:rPr>
        <w:t xml:space="preserve"> – sběrná nádoba naplněná minimálně ze 70% svého objemu, přistavená na určeném sběrném místě, v den svozu, nejpozději v 6:00 hod.</w:t>
      </w:r>
    </w:p>
    <w:p w14:paraId="2ED1D7CB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sběrné místo</w:t>
      </w:r>
      <w:r w:rsidRPr="00255C7D">
        <w:rPr>
          <w:rFonts w:ascii="Times New Roman" w:eastAsia="Times New Roman" w:hAnsi="Times New Roman" w:cs="Times New Roman"/>
          <w:sz w:val="24"/>
        </w:rPr>
        <w:t xml:space="preserve"> je místo, kde jsou sběrné nádoby trvale nebo přechodně umístěny,</w:t>
      </w:r>
    </w:p>
    <w:p w14:paraId="7A2F3359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okolí sběrných nádob</w:t>
      </w:r>
      <w:r w:rsidRPr="00255C7D">
        <w:rPr>
          <w:rFonts w:ascii="Times New Roman" w:eastAsia="Times New Roman" w:hAnsi="Times New Roman" w:cs="Times New Roman"/>
          <w:sz w:val="24"/>
        </w:rPr>
        <w:t xml:space="preserve"> je prostor vymezený vzdáleností 1 m (všemi směry) od sběrných nádob,</w:t>
      </w:r>
    </w:p>
    <w:p w14:paraId="42E2EC30" w14:textId="46D85F81" w:rsidR="000D762E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svozová společnost</w:t>
      </w:r>
      <w:r w:rsidRPr="00255C7D">
        <w:rPr>
          <w:rFonts w:ascii="Times New Roman" w:eastAsia="Times New Roman" w:hAnsi="Times New Roman" w:cs="Times New Roman"/>
          <w:sz w:val="24"/>
        </w:rPr>
        <w:t xml:space="preserve"> je oprávněná osoba, se kterou uzavřela ob</w:t>
      </w:r>
      <w:r w:rsidR="009F5E84">
        <w:rPr>
          <w:rFonts w:ascii="Times New Roman" w:eastAsia="Times New Roman" w:hAnsi="Times New Roman" w:cs="Times New Roman"/>
          <w:sz w:val="24"/>
        </w:rPr>
        <w:t>ec smlouvu na zajištění systému svozu a likvidace,</w:t>
      </w:r>
    </w:p>
    <w:p w14:paraId="0A63F265" w14:textId="168BB5E5" w:rsidR="000D762E" w:rsidRPr="000D762E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0D762E">
        <w:rPr>
          <w:rFonts w:ascii="Times New Roman" w:eastAsia="Times New Roman" w:hAnsi="Times New Roman" w:cs="Times New Roman"/>
          <w:b/>
          <w:sz w:val="24"/>
        </w:rPr>
        <w:t>sběrný dvůr</w:t>
      </w:r>
      <w:r w:rsidRPr="000D762E">
        <w:rPr>
          <w:rFonts w:ascii="Times New Roman" w:eastAsia="Times New Roman" w:hAnsi="Times New Roman" w:cs="Times New Roman"/>
          <w:sz w:val="24"/>
        </w:rPr>
        <w:t xml:space="preserve"> je zařízení, ve kterém mohou fyzické osoby odkládat vytříděné složky komunálního odpadu vč. nebezpečných a stavební odpad pod dozorem obsluhy; </w:t>
      </w:r>
    </w:p>
    <w:p w14:paraId="3756C274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lastRenderedPageBreak/>
        <w:t>objekt</w:t>
      </w:r>
      <w:r w:rsidRPr="00255C7D">
        <w:rPr>
          <w:rFonts w:ascii="Times New Roman" w:eastAsia="Times New Roman" w:hAnsi="Times New Roman" w:cs="Times New Roman"/>
          <w:sz w:val="24"/>
        </w:rPr>
        <w:t xml:space="preserve"> je bytový a rodinný dům nebo stavba, ve které je alespoň jeden byt, nebo stavba pro individuální rekreaci,</w:t>
      </w:r>
    </w:p>
    <w:p w14:paraId="2F49CB57" w14:textId="51B4F506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vlastník objektu</w:t>
      </w:r>
      <w:r w:rsidRPr="00255C7D">
        <w:rPr>
          <w:rFonts w:ascii="Times New Roman" w:eastAsia="Times New Roman" w:hAnsi="Times New Roman" w:cs="Times New Roman"/>
          <w:sz w:val="24"/>
        </w:rPr>
        <w:t xml:space="preserve"> je fyzická nebo právnická osoba, která vlastní objekt,</w:t>
      </w:r>
    </w:p>
    <w:p w14:paraId="59A55C80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inteligentní systém nakládání s odpady</w:t>
      </w:r>
      <w:r w:rsidRPr="00255C7D">
        <w:rPr>
          <w:rFonts w:ascii="Times New Roman" w:eastAsia="Times New Roman" w:hAnsi="Times New Roman" w:cs="Times New Roman"/>
          <w:sz w:val="24"/>
        </w:rPr>
        <w:t xml:space="preserve"> (dále jen “ISNO“) je systém nakládání s odpady založený na adresném odkládání odpadů, </w:t>
      </w:r>
    </w:p>
    <w:p w14:paraId="570F0CD7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adresné odkládání odpadů</w:t>
      </w:r>
      <w:r w:rsidRPr="00255C7D">
        <w:rPr>
          <w:rFonts w:ascii="Times New Roman" w:eastAsia="Times New Roman" w:hAnsi="Times New Roman" w:cs="Times New Roman"/>
          <w:sz w:val="24"/>
        </w:rPr>
        <w:t xml:space="preserve"> je odkládání odpadů do čipem popř. čárovým nebo QR kódem označených nádob přiřazených ke konkrétnímu stanovišti,</w:t>
      </w:r>
    </w:p>
    <w:p w14:paraId="164CA862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stanoviště</w:t>
      </w:r>
      <w:r w:rsidRPr="00255C7D">
        <w:rPr>
          <w:rFonts w:ascii="Times New Roman" w:eastAsia="Times New Roman" w:hAnsi="Times New Roman" w:cs="Times New Roman"/>
          <w:sz w:val="24"/>
        </w:rPr>
        <w:t xml:space="preserve"> je skupina účastníků systému (jeden a více účastníků), kteří odkládají odpady do společných nádob a pytlů. Nádoby a pytle jsou na základě identifikačního čísla nádoby popř. pytle přiřazeny k daným účastníkům systému. Stanoviště je zejména rodina popř. bytový dům,</w:t>
      </w:r>
    </w:p>
    <w:p w14:paraId="75FB3ACC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odpadový účet</w:t>
      </w:r>
      <w:r w:rsidRPr="00255C7D">
        <w:rPr>
          <w:rFonts w:ascii="Times New Roman" w:eastAsia="Times New Roman" w:hAnsi="Times New Roman" w:cs="Times New Roman"/>
          <w:sz w:val="24"/>
        </w:rPr>
        <w:t xml:space="preserve"> je vytvořen správcem (administrátorem) každému stanovišti. Účet definuje stanoviště a jeho odpadové toky,</w:t>
      </w:r>
    </w:p>
    <w:p w14:paraId="53BCA208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hAnsi="Times New Roman" w:cs="Times New Roman"/>
          <w:b/>
          <w:sz w:val="24"/>
          <w:szCs w:val="24"/>
        </w:rPr>
        <w:t>identifikační číslo nádoby</w:t>
      </w:r>
      <w:r w:rsidRPr="00255C7D">
        <w:rPr>
          <w:rFonts w:ascii="Times New Roman" w:hAnsi="Times New Roman" w:cs="Times New Roman"/>
          <w:sz w:val="24"/>
          <w:szCs w:val="24"/>
        </w:rPr>
        <w:t xml:space="preserve"> (dále jen “ID nádoby“ či „Barcode“ a „QR“) je číselný kód (např. 00001254) uvedený na čárovém nebo QR kódu popř. čipu připevněném na sběrné nádobě nebo pytli,</w:t>
      </w:r>
    </w:p>
    <w:p w14:paraId="68C63C45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identifikační číslo stanoviště</w:t>
      </w:r>
      <w:r w:rsidRPr="00255C7D">
        <w:rPr>
          <w:rFonts w:ascii="Times New Roman" w:eastAsia="Times New Roman" w:hAnsi="Times New Roman" w:cs="Times New Roman"/>
          <w:sz w:val="24"/>
        </w:rPr>
        <w:t xml:space="preserve"> (dále jen “ID stanoviště“) je číselný kód, který je danému stanovišti přiřazen svozovou společností popř. obcí,</w:t>
      </w:r>
    </w:p>
    <w:p w14:paraId="46343BE0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kontaktní osoba stanoviště</w:t>
      </w:r>
      <w:r w:rsidRPr="00255C7D">
        <w:rPr>
          <w:rFonts w:ascii="Times New Roman" w:eastAsia="Times New Roman" w:hAnsi="Times New Roman" w:cs="Times New Roman"/>
          <w:sz w:val="24"/>
        </w:rPr>
        <w:t xml:space="preserve"> je zástupce stanoviště, který za své stanoviště jedná se svozovou společností popř. s obecním úřadem ve věcech odpadového hospodářství. Vyplňuje odpadový dotazník a inventuru stanoviště,</w:t>
      </w:r>
    </w:p>
    <w:p w14:paraId="120C25AA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odpadový dotazník</w:t>
      </w:r>
      <w:r w:rsidRPr="00255C7D">
        <w:rPr>
          <w:rFonts w:ascii="Times New Roman" w:eastAsia="Times New Roman" w:hAnsi="Times New Roman" w:cs="Times New Roman"/>
          <w:sz w:val="24"/>
        </w:rPr>
        <w:t xml:space="preserve"> je formulář, do kterého kontaktní osoba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55C7D">
        <w:rPr>
          <w:rFonts w:ascii="Times New Roman" w:eastAsia="Times New Roman" w:hAnsi="Times New Roman" w:cs="Times New Roman"/>
          <w:sz w:val="24"/>
        </w:rPr>
        <w:t>uvede, jak dané stanoviště nakládá s jednotlivými druhy odpadů. Vzor odpadového dotazníku</w:t>
      </w:r>
      <w:r>
        <w:rPr>
          <w:rFonts w:ascii="Times New Roman" w:eastAsia="Times New Roman" w:hAnsi="Times New Roman" w:cs="Times New Roman"/>
          <w:sz w:val="24"/>
        </w:rPr>
        <w:t xml:space="preserve"> tvoří přílohu č. 1</w:t>
      </w:r>
      <w:r w:rsidRPr="00255C7D">
        <w:rPr>
          <w:rFonts w:ascii="Times New Roman" w:eastAsia="Times New Roman" w:hAnsi="Times New Roman" w:cs="Times New Roman"/>
          <w:sz w:val="24"/>
        </w:rPr>
        <w:t xml:space="preserve"> této vyhlášky,</w:t>
      </w:r>
    </w:p>
    <w:p w14:paraId="6250C063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inventura stanoviště</w:t>
      </w:r>
      <w:r w:rsidRPr="00255C7D">
        <w:rPr>
          <w:rFonts w:ascii="Times New Roman" w:eastAsia="Times New Roman" w:hAnsi="Times New Roman" w:cs="Times New Roman"/>
          <w:sz w:val="24"/>
        </w:rPr>
        <w:t xml:space="preserve"> je formulář, do kterého kontaktní osoba uvede účastníky systému a sběrné nádoby tvořící dané stanoviště. Vzor inventu</w:t>
      </w:r>
      <w:r>
        <w:rPr>
          <w:rFonts w:ascii="Times New Roman" w:eastAsia="Times New Roman" w:hAnsi="Times New Roman" w:cs="Times New Roman"/>
          <w:sz w:val="24"/>
        </w:rPr>
        <w:t>ry stanoviště tvoří přílohu č. 2</w:t>
      </w:r>
      <w:r w:rsidRPr="00255C7D">
        <w:rPr>
          <w:rFonts w:ascii="Times New Roman" w:eastAsia="Times New Roman" w:hAnsi="Times New Roman" w:cs="Times New Roman"/>
          <w:sz w:val="24"/>
        </w:rPr>
        <w:t xml:space="preserve"> této vyhlášky,</w:t>
      </w:r>
    </w:p>
    <w:p w14:paraId="221E23B2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eko body za třídění odpadů</w:t>
      </w:r>
      <w:r w:rsidRPr="00255C7D">
        <w:rPr>
          <w:rFonts w:ascii="Times New Roman" w:eastAsia="Times New Roman" w:hAnsi="Times New Roman" w:cs="Times New Roman"/>
          <w:sz w:val="24"/>
        </w:rPr>
        <w:t xml:space="preserve"> jsou body udělovány za třídění jednotlivých druhů odpadů, jako je plast, papír, bioodpad, sklo atd.,</w:t>
      </w:r>
    </w:p>
    <w:p w14:paraId="7A5C6C80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eko body za efektivní využívání sběrných nádob a pytlů</w:t>
      </w:r>
      <w:r w:rsidRPr="00255C7D">
        <w:rPr>
          <w:rFonts w:ascii="Times New Roman" w:eastAsia="Times New Roman" w:hAnsi="Times New Roman" w:cs="Times New Roman"/>
          <w:sz w:val="24"/>
        </w:rPr>
        <w:t xml:space="preserve"> jsou body udělovány za efektivní využívání sběrných nádob a pytlů,</w:t>
      </w:r>
    </w:p>
    <w:p w14:paraId="1F49C985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eko body za snižování produkce odpadů</w:t>
      </w:r>
      <w:r w:rsidRPr="00255C7D">
        <w:rPr>
          <w:rFonts w:ascii="Times New Roman" w:eastAsia="Times New Roman" w:hAnsi="Times New Roman" w:cs="Times New Roman"/>
          <w:sz w:val="24"/>
        </w:rPr>
        <w:t xml:space="preserve"> jsou body udělovány za způsoby, kterými se snižuje produkce odpadů, např. ekologické nakupování a jiné způsoby. Seznam nejčastějších způsobů snižování produkce odpadů </w:t>
      </w:r>
      <w:r>
        <w:rPr>
          <w:rFonts w:ascii="Times New Roman" w:eastAsia="Times New Roman" w:hAnsi="Times New Roman" w:cs="Times New Roman"/>
          <w:sz w:val="24"/>
        </w:rPr>
        <w:t>tvoří přílohu č. 3</w:t>
      </w:r>
      <w:r w:rsidRPr="00255C7D">
        <w:rPr>
          <w:rFonts w:ascii="Times New Roman" w:eastAsia="Times New Roman" w:hAnsi="Times New Roman" w:cs="Times New Roman"/>
          <w:sz w:val="24"/>
        </w:rPr>
        <w:t xml:space="preserve"> této vyhlášky,</w:t>
      </w:r>
    </w:p>
    <w:p w14:paraId="502E20AF" w14:textId="08CDDE79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celkový objem obsloužených nádob</w:t>
      </w:r>
      <w:r w:rsidRPr="00255C7D">
        <w:rPr>
          <w:rFonts w:ascii="Times New Roman" w:eastAsia="Times New Roman" w:hAnsi="Times New Roman" w:cs="Times New Roman"/>
          <w:sz w:val="24"/>
        </w:rPr>
        <w:t xml:space="preserve"> je součtem objemů vyprázdněných sběrných nádob na směsný odpad, na plast a na papír za daný ISNO rok,</w:t>
      </w:r>
    </w:p>
    <w:p w14:paraId="2764F644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hAnsi="Times New Roman" w:cs="Times New Roman"/>
          <w:b/>
          <w:sz w:val="24"/>
          <w:szCs w:val="24"/>
        </w:rPr>
        <w:t xml:space="preserve">úroveň třídění </w:t>
      </w:r>
      <w:r w:rsidRPr="00255C7D">
        <w:rPr>
          <w:rFonts w:ascii="Times New Roman" w:hAnsi="Times New Roman" w:cs="Times New Roman"/>
          <w:sz w:val="24"/>
          <w:szCs w:val="24"/>
        </w:rPr>
        <w:t xml:space="preserve">je </w:t>
      </w:r>
      <w:r w:rsidRPr="00255C7D">
        <w:rPr>
          <w:rFonts w:ascii="Times New Roman" w:eastAsia="Times New Roman" w:hAnsi="Times New Roman" w:cs="Times New Roman"/>
          <w:sz w:val="24"/>
          <w:szCs w:val="24"/>
        </w:rPr>
        <w:t>procentuální zast</w:t>
      </w:r>
      <w:r w:rsidRPr="00255C7D">
        <w:rPr>
          <w:rFonts w:ascii="Times New Roman" w:hAnsi="Times New Roman" w:cs="Times New Roman"/>
          <w:sz w:val="24"/>
          <w:szCs w:val="24"/>
        </w:rPr>
        <w:t>oupení objemu obsloužených sběrných nádob s</w:t>
      </w:r>
      <w:r w:rsidRPr="00255C7D">
        <w:rPr>
          <w:rFonts w:ascii="Times New Roman" w:eastAsia="Times New Roman" w:hAnsi="Times New Roman" w:cs="Times New Roman"/>
          <w:sz w:val="24"/>
          <w:szCs w:val="24"/>
        </w:rPr>
        <w:t xml:space="preserve"> plast</w:t>
      </w:r>
      <w:r w:rsidRPr="00255C7D">
        <w:rPr>
          <w:rFonts w:ascii="Times New Roman" w:hAnsi="Times New Roman" w:cs="Times New Roman"/>
          <w:sz w:val="24"/>
          <w:szCs w:val="24"/>
        </w:rPr>
        <w:t>em a s</w:t>
      </w:r>
      <w:r w:rsidRPr="00255C7D">
        <w:rPr>
          <w:rFonts w:ascii="Times New Roman" w:eastAsia="Times New Roman" w:hAnsi="Times New Roman" w:cs="Times New Roman"/>
          <w:sz w:val="24"/>
          <w:szCs w:val="24"/>
        </w:rPr>
        <w:t xml:space="preserve"> papír</w:t>
      </w:r>
      <w:r w:rsidRPr="00255C7D">
        <w:rPr>
          <w:rFonts w:ascii="Times New Roman" w:hAnsi="Times New Roman" w:cs="Times New Roman"/>
          <w:sz w:val="24"/>
          <w:szCs w:val="24"/>
        </w:rPr>
        <w:t>em</w:t>
      </w:r>
      <w:r w:rsidRPr="00255C7D">
        <w:rPr>
          <w:rFonts w:ascii="Times New Roman" w:eastAsia="Times New Roman" w:hAnsi="Times New Roman" w:cs="Times New Roman"/>
          <w:sz w:val="24"/>
          <w:szCs w:val="24"/>
        </w:rPr>
        <w:t xml:space="preserve"> v celkovém objemu obsloužených sběrných nádob</w:t>
      </w:r>
      <w:r w:rsidRPr="00255C7D">
        <w:rPr>
          <w:rFonts w:ascii="Times New Roman" w:hAnsi="Times New Roman" w:cs="Times New Roman"/>
          <w:sz w:val="24"/>
          <w:szCs w:val="24"/>
        </w:rPr>
        <w:t xml:space="preserve"> se směsným odpadem, s</w:t>
      </w:r>
      <w:r w:rsidRPr="00255C7D">
        <w:rPr>
          <w:rFonts w:ascii="Times New Roman" w:eastAsia="Times New Roman" w:hAnsi="Times New Roman" w:cs="Times New Roman"/>
          <w:sz w:val="24"/>
          <w:szCs w:val="24"/>
        </w:rPr>
        <w:t xml:space="preserve"> plast</w:t>
      </w:r>
      <w:r w:rsidRPr="00255C7D">
        <w:rPr>
          <w:rFonts w:ascii="Times New Roman" w:hAnsi="Times New Roman" w:cs="Times New Roman"/>
          <w:sz w:val="24"/>
          <w:szCs w:val="24"/>
        </w:rPr>
        <w:t>em a s </w:t>
      </w:r>
      <w:r w:rsidRPr="00255C7D">
        <w:rPr>
          <w:rFonts w:ascii="Times New Roman" w:eastAsia="Times New Roman" w:hAnsi="Times New Roman" w:cs="Times New Roman"/>
          <w:sz w:val="24"/>
          <w:szCs w:val="24"/>
        </w:rPr>
        <w:t>papír</w:t>
      </w:r>
      <w:r w:rsidRPr="00255C7D">
        <w:rPr>
          <w:rFonts w:ascii="Times New Roman" w:hAnsi="Times New Roman" w:cs="Times New Roman"/>
          <w:sz w:val="24"/>
          <w:szCs w:val="24"/>
        </w:rPr>
        <w:t>em za daný ISNO rok,</w:t>
      </w:r>
    </w:p>
    <w:p w14:paraId="5F557460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b/>
          <w:sz w:val="24"/>
        </w:rPr>
        <w:t>maximální roční počet eko bodů</w:t>
      </w:r>
      <w:r w:rsidRPr="00255C7D">
        <w:rPr>
          <w:rFonts w:ascii="Times New Roman" w:eastAsia="Times New Roman" w:hAnsi="Times New Roman" w:cs="Times New Roman"/>
          <w:sz w:val="24"/>
        </w:rPr>
        <w:t xml:space="preserve"> je součtem eko bodů, které účastník systému může získat na základě ročního celkového objemu obsloužených nádob přepočteného na jednoho účastníka systému užívajícího dané nádoby (litry/účastník systému/rok) a</w:t>
      </w:r>
      <w:r w:rsidRPr="00255C7D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 w:rsidRPr="00255C7D">
        <w:rPr>
          <w:rFonts w:ascii="Times New Roman" w:eastAsia="Times New Roman" w:hAnsi="Times New Roman" w:cs="Times New Roman"/>
          <w:sz w:val="24"/>
        </w:rPr>
        <w:t xml:space="preserve">úrovně třídění. </w:t>
      </w:r>
    </w:p>
    <w:p w14:paraId="7C85D494" w14:textId="77777777" w:rsidR="000D762E" w:rsidRPr="00255C7D" w:rsidRDefault="000D762E" w:rsidP="000D762E">
      <w:pPr>
        <w:numPr>
          <w:ilvl w:val="0"/>
          <w:numId w:val="7"/>
        </w:numPr>
        <w:spacing w:before="120" w:after="0" w:line="240" w:lineRule="auto"/>
        <w:ind w:left="425" w:hanging="397"/>
        <w:jc w:val="both"/>
        <w:rPr>
          <w:rFonts w:ascii="Times New Roman" w:hAnsi="Times New Roman" w:cs="Times New Roman"/>
          <w:sz w:val="24"/>
          <w:szCs w:val="24"/>
        </w:rPr>
      </w:pPr>
      <w:r w:rsidRPr="00255C7D">
        <w:rPr>
          <w:rFonts w:ascii="Times New Roman" w:hAnsi="Times New Roman" w:cs="Times New Roman"/>
          <w:b/>
          <w:sz w:val="24"/>
          <w:szCs w:val="24"/>
        </w:rPr>
        <w:t>ISNO rok</w:t>
      </w:r>
      <w:r w:rsidRPr="00255C7D">
        <w:rPr>
          <w:rFonts w:ascii="Times New Roman" w:hAnsi="Times New Roman" w:cs="Times New Roman"/>
          <w:sz w:val="24"/>
          <w:szCs w:val="24"/>
        </w:rPr>
        <w:t xml:space="preserve"> je období, za které je prováděn výpočet </w:t>
      </w:r>
      <w:r w:rsidRPr="00255C7D">
        <w:rPr>
          <w:rFonts w:ascii="Times New Roman" w:eastAsia="Times New Roman" w:hAnsi="Times New Roman" w:cs="Times New Roman"/>
          <w:sz w:val="24"/>
          <w:szCs w:val="24"/>
        </w:rPr>
        <w:t xml:space="preserve">eko bodů. </w:t>
      </w:r>
    </w:p>
    <w:p w14:paraId="37FEBEFA" w14:textId="42F1541D" w:rsidR="00A807D4" w:rsidRDefault="00A807D4" w:rsidP="00A807D4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14:paraId="1E45DC8B" w14:textId="77777777" w:rsidR="00A41E28" w:rsidRDefault="00A41E28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FD7BC1" w14:textId="6CF54D0C" w:rsidR="00227252" w:rsidRDefault="00227252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677F6">
        <w:rPr>
          <w:rFonts w:ascii="Times New Roman" w:hAnsi="Times New Roman" w:cs="Times New Roman"/>
          <w:b/>
          <w:sz w:val="24"/>
          <w:szCs w:val="24"/>
        </w:rPr>
        <w:t>Inteligentní systém nakládání s odpady</w:t>
      </w:r>
      <w:r w:rsidRPr="00227252">
        <w:rPr>
          <w:rFonts w:ascii="Times New Roman" w:hAnsi="Times New Roman" w:cs="Times New Roman"/>
          <w:sz w:val="24"/>
          <w:szCs w:val="24"/>
        </w:rPr>
        <w:t xml:space="preserve"> (dále jen „ISNO“) </w:t>
      </w:r>
      <w:r w:rsidR="0054493B" w:rsidRPr="003E2709">
        <w:rPr>
          <w:rFonts w:ascii="Times New Roman" w:hAnsi="Times New Roman" w:cs="Times New Roman"/>
          <w:sz w:val="24"/>
          <w:szCs w:val="24"/>
        </w:rPr>
        <w:t>umožňuje</w:t>
      </w:r>
      <w:r w:rsidR="0054493B">
        <w:rPr>
          <w:rFonts w:ascii="Times New Roman" w:hAnsi="Times New Roman" w:cs="Times New Roman"/>
          <w:sz w:val="24"/>
          <w:szCs w:val="24"/>
        </w:rPr>
        <w:t xml:space="preserve"> domácnostem pohodlně</w:t>
      </w:r>
      <w:r w:rsidR="00D677F6">
        <w:rPr>
          <w:rFonts w:ascii="Times New Roman" w:hAnsi="Times New Roman" w:cs="Times New Roman"/>
          <w:sz w:val="24"/>
          <w:szCs w:val="24"/>
        </w:rPr>
        <w:t xml:space="preserve"> třídit odpad a ovlivnit, jak vysoká bude jejich platba za odpady. Třídění odpadů je díky ISNO stejně pohodlné jako vyhazování odpadu do nádoby se směsným odpadem avšak ekonomičtější a ekologičtější.</w:t>
      </w:r>
    </w:p>
    <w:p w14:paraId="1FABDF9D" w14:textId="77777777" w:rsidR="00D677F6" w:rsidRDefault="00D677F6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71A0B039" w14:textId="77777777" w:rsidR="00A41E28" w:rsidRDefault="00A41E28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7F03E803" w14:textId="200A5927" w:rsidR="00D677F6" w:rsidRPr="00D677F6" w:rsidRDefault="00D677F6" w:rsidP="00D677F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7F6">
        <w:rPr>
          <w:rFonts w:ascii="Times New Roman" w:hAnsi="Times New Roman" w:cs="Times New Roman"/>
          <w:b/>
          <w:sz w:val="24"/>
          <w:szCs w:val="24"/>
        </w:rPr>
        <w:t>III.</w:t>
      </w:r>
    </w:p>
    <w:p w14:paraId="53E8AB8E" w14:textId="480AFC97" w:rsidR="00D677F6" w:rsidRPr="00D677F6" w:rsidRDefault="00D677F6" w:rsidP="00D677F6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7F6">
        <w:rPr>
          <w:rFonts w:ascii="Times New Roman" w:hAnsi="Times New Roman" w:cs="Times New Roman"/>
          <w:b/>
          <w:sz w:val="24"/>
          <w:szCs w:val="24"/>
        </w:rPr>
        <w:t>Cíl ISNO</w:t>
      </w:r>
    </w:p>
    <w:p w14:paraId="4C43A015" w14:textId="77777777" w:rsidR="00227252" w:rsidRDefault="00227252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68891B5F" w14:textId="020C707F" w:rsidR="00D677F6" w:rsidRDefault="00D677F6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ISNO má za cíl, aby</w:t>
      </w:r>
      <w:r w:rsidR="007E6BE8">
        <w:rPr>
          <w:rFonts w:ascii="Times New Roman" w:hAnsi="Times New Roman" w:cs="Times New Roman"/>
          <w:sz w:val="24"/>
          <w:szCs w:val="24"/>
        </w:rPr>
        <w:t>:</w:t>
      </w:r>
    </w:p>
    <w:p w14:paraId="1E8F75CF" w14:textId="3A8286BA" w:rsidR="00D677F6" w:rsidRDefault="00D677F6" w:rsidP="003D0FB3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třídění odpadů bylo stejně </w:t>
      </w:r>
      <w:r w:rsidR="003E2709">
        <w:rPr>
          <w:rFonts w:ascii="Times New Roman" w:hAnsi="Times New Roman" w:cs="Times New Roman"/>
          <w:sz w:val="24"/>
          <w:szCs w:val="24"/>
        </w:rPr>
        <w:t>pohodlné, jako</w:t>
      </w:r>
      <w:r>
        <w:rPr>
          <w:rFonts w:ascii="Times New Roman" w:hAnsi="Times New Roman" w:cs="Times New Roman"/>
          <w:sz w:val="24"/>
          <w:szCs w:val="24"/>
        </w:rPr>
        <w:t xml:space="preserve"> vyhazování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odpadu do popelnice </w:t>
      </w:r>
      <w:r w:rsidR="009F5E84">
        <w:rPr>
          <w:rFonts w:ascii="Times New Roman" w:hAnsi="Times New Roman" w:cs="Times New Roman"/>
          <w:sz w:val="24"/>
          <w:szCs w:val="24"/>
        </w:rPr>
        <w:t xml:space="preserve">se směsným odpadem </w:t>
      </w:r>
      <w:r w:rsidR="007E6BE8">
        <w:rPr>
          <w:rFonts w:ascii="Times New Roman" w:hAnsi="Times New Roman" w:cs="Times New Roman"/>
          <w:sz w:val="24"/>
          <w:szCs w:val="24"/>
        </w:rPr>
        <w:t>získá zdarma čipem označenou nádobu na</w:t>
      </w:r>
      <w:r w:rsidR="009F5E84">
        <w:rPr>
          <w:rFonts w:ascii="Times New Roman" w:hAnsi="Times New Roman" w:cs="Times New Roman"/>
          <w:sz w:val="24"/>
          <w:szCs w:val="24"/>
        </w:rPr>
        <w:t xml:space="preserve"> plast, na papír a na bioodpad.</w:t>
      </w:r>
    </w:p>
    <w:p w14:paraId="59612ED4" w14:textId="3BDDAC35" w:rsidR="00227252" w:rsidRDefault="007E6BE8" w:rsidP="003D0FB3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třídění odpadů bylo výhodné – domácnosti, které budou poctivě třídit odpad, mohou dosáhnout snížení poplatku až do výše 70 % stanoveného poplatku,</w:t>
      </w:r>
    </w:p>
    <w:p w14:paraId="42243509" w14:textId="02A4E212" w:rsidR="007E6BE8" w:rsidRDefault="007E6BE8" w:rsidP="003D0FB3">
      <w:pPr>
        <w:pStyle w:val="Odstavecseseznamem"/>
        <w:numPr>
          <w:ilvl w:val="0"/>
          <w:numId w:val="11"/>
        </w:numPr>
        <w:spacing w:before="120"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platba za odpady byla spravedlivá – domácnost, která třídí odpady, bude platit za odpady méně, než domácnost, která odpady netřídí.</w:t>
      </w:r>
    </w:p>
    <w:p w14:paraId="2A22585E" w14:textId="77777777" w:rsidR="007E6BE8" w:rsidRDefault="007E6BE8" w:rsidP="007E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A94F0" w14:textId="77777777" w:rsidR="00A41E28" w:rsidRPr="007E6BE8" w:rsidRDefault="00A41E28" w:rsidP="007E6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19BEA" w14:textId="0337F65D" w:rsidR="00227252" w:rsidRDefault="007E6BE8" w:rsidP="003D0FB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14:paraId="324459DB" w14:textId="77777777" w:rsidR="007E6BE8" w:rsidRDefault="007E6BE8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F30310" w14:textId="42072E51" w:rsidR="007E6BE8" w:rsidRPr="007E6BE8" w:rsidRDefault="007E6BE8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E6BE8">
        <w:rPr>
          <w:rFonts w:ascii="Times New Roman" w:hAnsi="Times New Roman" w:cs="Times New Roman"/>
          <w:sz w:val="24"/>
          <w:szCs w:val="24"/>
        </w:rPr>
        <w:t xml:space="preserve">Každá domácnost obdrží nádoby na třídění plastu a papíru včetně přihlašovacích údajů ke svému odpadovému účtu, do kterého je možné se přihlásit prostřednictvím webu </w:t>
      </w:r>
      <w:hyperlink r:id="rId9" w:history="1">
        <w:r w:rsidRPr="007E6BE8">
          <w:rPr>
            <w:rStyle w:val="Hypertextovodkaz"/>
            <w:rFonts w:ascii="Times New Roman" w:hAnsi="Times New Roman" w:cs="Times New Roman"/>
            <w:sz w:val="24"/>
            <w:szCs w:val="24"/>
          </w:rPr>
          <w:t>www.mojeodpadky.cz</w:t>
        </w:r>
      </w:hyperlink>
      <w:r w:rsidR="003D0FB3">
        <w:rPr>
          <w:rFonts w:ascii="Times New Roman" w:hAnsi="Times New Roman" w:cs="Times New Roman"/>
          <w:sz w:val="24"/>
          <w:szCs w:val="24"/>
        </w:rPr>
        <w:t>. Na webu se dozví</w:t>
      </w:r>
      <w:r w:rsidRPr="007E6BE8">
        <w:rPr>
          <w:rFonts w:ascii="Times New Roman" w:hAnsi="Times New Roman" w:cs="Times New Roman"/>
          <w:sz w:val="24"/>
          <w:szCs w:val="24"/>
        </w:rPr>
        <w:t xml:space="preserve"> vše potřebné </w:t>
      </w:r>
      <w:r w:rsidR="003D0FB3">
        <w:rPr>
          <w:rFonts w:ascii="Times New Roman" w:hAnsi="Times New Roman" w:cs="Times New Roman"/>
          <w:sz w:val="24"/>
          <w:szCs w:val="24"/>
        </w:rPr>
        <w:t>o ekologickém nakládání s odpady a po přihlášení se v sekci „Hodnocení stanoviště“ bude moci zkontrolovat, zda byly do databáze započteny odevzdané odpady. Tyto odpady budou průběžně evidovány a sčítány. Každá domácnost získá nárok na slevu z místního poplatku dle toho, jak bude třídit odpady, jak bude využívat objem nádob a jak bude snižovat produkci odpadů.</w:t>
      </w:r>
    </w:p>
    <w:p w14:paraId="51474323" w14:textId="77777777" w:rsidR="00227252" w:rsidRPr="007E6BE8" w:rsidRDefault="00227252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14:paraId="35E77B78" w14:textId="77777777" w:rsidR="00227252" w:rsidRDefault="00227252" w:rsidP="00227252">
      <w:pPr>
        <w:spacing w:after="0" w:line="240" w:lineRule="auto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8A8E9" w14:textId="46006F7A" w:rsidR="003D0FB3" w:rsidRDefault="003D0FB3" w:rsidP="003D0FB3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4D9F3A12" w14:textId="7914BD34" w:rsidR="003D0FB3" w:rsidRDefault="00D774CC" w:rsidP="00D774CC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 body</w:t>
      </w:r>
    </w:p>
    <w:p w14:paraId="2BAB7A63" w14:textId="77777777" w:rsidR="00D774CC" w:rsidRDefault="00D774CC" w:rsidP="00D774CC">
      <w:pPr>
        <w:spacing w:after="0" w:line="240" w:lineRule="auto"/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EAE25" w14:textId="77777777" w:rsidR="000D762E" w:rsidRPr="00255C7D" w:rsidRDefault="000D762E" w:rsidP="000D762E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 xml:space="preserve">V rámci ISNO jsou stanoveny tři </w:t>
      </w:r>
      <w:r>
        <w:rPr>
          <w:rFonts w:ascii="Times New Roman" w:eastAsia="Times New Roman" w:hAnsi="Times New Roman" w:cs="Times New Roman"/>
          <w:sz w:val="24"/>
        </w:rPr>
        <w:t xml:space="preserve">druhy eko </w:t>
      </w:r>
      <w:r w:rsidRPr="00255C7D">
        <w:rPr>
          <w:rFonts w:ascii="Times New Roman" w:eastAsia="Times New Roman" w:hAnsi="Times New Roman" w:cs="Times New Roman"/>
          <w:sz w:val="24"/>
        </w:rPr>
        <w:t>bodů:</w:t>
      </w:r>
    </w:p>
    <w:p w14:paraId="0C7BA58D" w14:textId="77777777" w:rsidR="000D762E" w:rsidRPr="00255C7D" w:rsidRDefault="000D762E" w:rsidP="003D0FB3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eko body za třídění odpadů (zkráceně-body třídění BT),</w:t>
      </w:r>
    </w:p>
    <w:p w14:paraId="7E8AB91B" w14:textId="77777777" w:rsidR="000D762E" w:rsidRPr="00255C7D" w:rsidRDefault="000D762E" w:rsidP="003D0FB3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eko body za efektivní využívání sběrných nádob (zkráceně-body využívání BV),</w:t>
      </w:r>
    </w:p>
    <w:p w14:paraId="2AEC4B6D" w14:textId="77777777" w:rsidR="000D762E" w:rsidRPr="00255C7D" w:rsidRDefault="000D762E" w:rsidP="003D0FB3">
      <w:pPr>
        <w:numPr>
          <w:ilvl w:val="0"/>
          <w:numId w:val="9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eko body za snižování produkce odpadů (zkráceně-body snižování BS).</w:t>
      </w:r>
    </w:p>
    <w:p w14:paraId="46166FEF" w14:textId="77777777" w:rsidR="000D762E" w:rsidRPr="00255C7D" w:rsidRDefault="000D762E" w:rsidP="00A41E28">
      <w:pPr>
        <w:tabs>
          <w:tab w:val="left" w:pos="851"/>
        </w:tabs>
        <w:spacing w:after="0" w:line="240" w:lineRule="auto"/>
        <w:ind w:left="1440"/>
        <w:jc w:val="both"/>
        <w:rPr>
          <w:rFonts w:ascii="Times New Roman" w:hAnsi="Times New Roman" w:cs="Times New Roman"/>
        </w:rPr>
      </w:pPr>
    </w:p>
    <w:p w14:paraId="65D10DC5" w14:textId="77777777" w:rsidR="000D762E" w:rsidRPr="003D0FB3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FB3">
        <w:rPr>
          <w:rFonts w:ascii="Times New Roman" w:eastAsia="Times New Roman" w:hAnsi="Times New Roman" w:cs="Times New Roman"/>
          <w:sz w:val="24"/>
          <w:szCs w:val="24"/>
        </w:rPr>
        <w:t>Podmínkou pro udělení tří výše uvedených druhů eko bodů:</w:t>
      </w:r>
    </w:p>
    <w:p w14:paraId="200A38A0" w14:textId="3C1DFD91" w:rsidR="000D762E" w:rsidRPr="003D0FB3" w:rsidRDefault="000D762E" w:rsidP="003D0FB3">
      <w:pPr>
        <w:pStyle w:val="Odstavecseseznamem"/>
        <w:numPr>
          <w:ilvl w:val="1"/>
          <w:numId w:val="13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FB3">
        <w:rPr>
          <w:rFonts w:ascii="Times New Roman" w:eastAsia="Times New Roman" w:hAnsi="Times New Roman" w:cs="Times New Roman"/>
          <w:sz w:val="24"/>
          <w:szCs w:val="24"/>
        </w:rPr>
        <w:t>je vyplněný a na svozovou společnost, na obec nebo přes odpadový účet odeslaný odpadový dotazník dle Přílohy č. 1 k</w:t>
      </w:r>
      <w:r w:rsidR="00D65AF6">
        <w:rPr>
          <w:rFonts w:ascii="Times New Roman" w:eastAsia="Times New Roman" w:hAnsi="Times New Roman" w:cs="Times New Roman"/>
          <w:sz w:val="24"/>
          <w:szCs w:val="24"/>
        </w:rPr>
        <w:t> těmto zásadám</w:t>
      </w:r>
      <w:r w:rsidRPr="003D0FB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9A45B83" w14:textId="774C159B" w:rsidR="000D762E" w:rsidRPr="003D0FB3" w:rsidRDefault="000D762E" w:rsidP="003D0FB3">
      <w:pPr>
        <w:pStyle w:val="Odstavecseseznamem"/>
        <w:numPr>
          <w:ilvl w:val="1"/>
          <w:numId w:val="13"/>
        </w:numPr>
        <w:spacing w:before="120"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FB3">
        <w:rPr>
          <w:rFonts w:ascii="Times New Roman" w:hAnsi="Times New Roman" w:cs="Times New Roman"/>
          <w:sz w:val="24"/>
          <w:szCs w:val="24"/>
        </w:rPr>
        <w:t xml:space="preserve">je potvrzená </w:t>
      </w:r>
      <w:r w:rsidRPr="003D0FB3">
        <w:rPr>
          <w:rFonts w:ascii="Times New Roman" w:eastAsia="Times New Roman" w:hAnsi="Times New Roman" w:cs="Times New Roman"/>
          <w:sz w:val="24"/>
          <w:szCs w:val="24"/>
        </w:rPr>
        <w:t xml:space="preserve">inventura stanoviště </w:t>
      </w:r>
      <w:r w:rsidR="00D65AF6">
        <w:rPr>
          <w:rFonts w:ascii="Times New Roman" w:eastAsia="Times New Roman" w:hAnsi="Times New Roman" w:cs="Times New Roman"/>
          <w:sz w:val="24"/>
          <w:szCs w:val="24"/>
        </w:rPr>
        <w:t>dle Přílohy č. 2 k těmto zásadám</w:t>
      </w:r>
      <w:r w:rsidRPr="003D0FB3">
        <w:rPr>
          <w:rFonts w:ascii="Times New Roman" w:eastAsia="Times New Roman" w:hAnsi="Times New Roman" w:cs="Times New Roman"/>
          <w:sz w:val="24"/>
          <w:szCs w:val="24"/>
        </w:rPr>
        <w:t>. Tato podmínka neplatí v případě adresně evidovaných druhů odpadů jako je plast a papír.</w:t>
      </w:r>
    </w:p>
    <w:p w14:paraId="6157ACD2" w14:textId="125B305A" w:rsidR="000D762E" w:rsidRPr="003D0FB3" w:rsidRDefault="000D762E" w:rsidP="003D0FB3">
      <w:pPr>
        <w:pStyle w:val="Odstavecseseznamem"/>
        <w:numPr>
          <w:ilvl w:val="1"/>
          <w:numId w:val="13"/>
        </w:numPr>
        <w:tabs>
          <w:tab w:val="left" w:pos="1418"/>
        </w:tabs>
        <w:spacing w:before="120" w:after="0" w:line="240" w:lineRule="auto"/>
        <w:ind w:left="709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FB3">
        <w:rPr>
          <w:rFonts w:ascii="Times New Roman" w:eastAsia="Times New Roman" w:hAnsi="Times New Roman" w:cs="Times New Roman"/>
          <w:sz w:val="24"/>
          <w:szCs w:val="24"/>
        </w:rPr>
        <w:t>je dodržování vše</w:t>
      </w:r>
      <w:r w:rsidR="003D0FB3">
        <w:rPr>
          <w:rFonts w:ascii="Times New Roman" w:eastAsia="Times New Roman" w:hAnsi="Times New Roman" w:cs="Times New Roman"/>
          <w:sz w:val="24"/>
          <w:szCs w:val="24"/>
        </w:rPr>
        <w:t>ch povinností stanovených v těchto</w:t>
      </w:r>
      <w:r w:rsidRPr="003D0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FB3">
        <w:rPr>
          <w:rFonts w:ascii="Times New Roman" w:eastAsia="Times New Roman" w:hAnsi="Times New Roman" w:cs="Times New Roman"/>
          <w:sz w:val="24"/>
          <w:szCs w:val="24"/>
        </w:rPr>
        <w:t>zásadách</w:t>
      </w:r>
      <w:r w:rsidRPr="003D0F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8DD445" w14:textId="77777777" w:rsidR="000D762E" w:rsidRPr="00255C7D" w:rsidRDefault="000D762E" w:rsidP="00A41E28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B154F0F" w14:textId="3E7F33A2" w:rsidR="000D762E" w:rsidRPr="00255C7D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lastRenderedPageBreak/>
        <w:t xml:space="preserve">Odpadový dotazník </w:t>
      </w:r>
      <w:r>
        <w:rPr>
          <w:rFonts w:ascii="Times New Roman" w:eastAsia="Times New Roman" w:hAnsi="Times New Roman" w:cs="Times New Roman"/>
          <w:sz w:val="24"/>
        </w:rPr>
        <w:t xml:space="preserve">se vyplňuje jednorázově při zapojení do ISNO a </w:t>
      </w:r>
      <w:r w:rsidRPr="00255C7D">
        <w:rPr>
          <w:rFonts w:ascii="Times New Roman" w:eastAsia="Times New Roman" w:hAnsi="Times New Roman" w:cs="Times New Roman"/>
          <w:sz w:val="24"/>
        </w:rPr>
        <w:t xml:space="preserve">je </w:t>
      </w:r>
      <w:r w:rsidR="003E2709">
        <w:rPr>
          <w:rFonts w:ascii="Times New Roman" w:eastAsia="Times New Roman" w:hAnsi="Times New Roman" w:cs="Times New Roman"/>
          <w:sz w:val="24"/>
        </w:rPr>
        <w:t>platný po celou dobu zapojení do ISNO, s možností čtvrtletní aktualizace a tím získání většího počtu bodů</w:t>
      </w:r>
      <w:r w:rsidRPr="00255C7D">
        <w:rPr>
          <w:rFonts w:ascii="Times New Roman" w:eastAsia="Times New Roman" w:hAnsi="Times New Roman" w:cs="Times New Roman"/>
          <w:i/>
          <w:sz w:val="24"/>
        </w:rPr>
        <w:t>.</w:t>
      </w:r>
    </w:p>
    <w:p w14:paraId="4B86ACD1" w14:textId="77777777" w:rsidR="000D762E" w:rsidRPr="00255C7D" w:rsidRDefault="000D762E" w:rsidP="00A41E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08A0BAE0" w14:textId="77777777" w:rsidR="000D762E" w:rsidRPr="00255C7D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 xml:space="preserve">Inventura stanoviště: </w:t>
      </w:r>
    </w:p>
    <w:p w14:paraId="192DDAE6" w14:textId="77777777" w:rsidR="000D762E" w:rsidRPr="00255C7D" w:rsidRDefault="000D762E" w:rsidP="003D0FB3">
      <w:pPr>
        <w:numPr>
          <w:ilvl w:val="1"/>
          <w:numId w:val="8"/>
        </w:numPr>
        <w:spacing w:before="120" w:after="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musí být potvrzena správnost a úplnost vyplněných údajů,</w:t>
      </w:r>
    </w:p>
    <w:p w14:paraId="0F3373E3" w14:textId="77777777" w:rsidR="000D762E" w:rsidRPr="00255C7D" w:rsidRDefault="000D762E" w:rsidP="003D0FB3">
      <w:pPr>
        <w:numPr>
          <w:ilvl w:val="1"/>
          <w:numId w:val="8"/>
        </w:numPr>
        <w:spacing w:before="120" w:after="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musí obsahovat pravdivé identifikační údaje o všech sběrných nádobách, které jsou na daném stanovišti používány, a o všech účastnících systému daného stanoviště,</w:t>
      </w:r>
    </w:p>
    <w:p w14:paraId="43F18622" w14:textId="77777777" w:rsidR="000D762E" w:rsidRPr="00255C7D" w:rsidRDefault="000D762E" w:rsidP="003D0FB3">
      <w:pPr>
        <w:numPr>
          <w:ilvl w:val="1"/>
          <w:numId w:val="8"/>
        </w:numPr>
        <w:spacing w:before="120" w:after="0" w:line="240" w:lineRule="auto"/>
        <w:ind w:left="851" w:hanging="283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 xml:space="preserve">musí být opakovaně potvrzena nejpozději do 30 dnů ode dne, kdy došlo k jakékoli změně identifikačních údajů. </w:t>
      </w:r>
    </w:p>
    <w:p w14:paraId="23B3A8CF" w14:textId="77777777" w:rsidR="000D762E" w:rsidRPr="00255C7D" w:rsidRDefault="000D762E" w:rsidP="00A41E28">
      <w:pPr>
        <w:tabs>
          <w:tab w:val="left" w:pos="851"/>
        </w:tabs>
        <w:spacing w:after="0" w:line="240" w:lineRule="auto"/>
        <w:ind w:left="794"/>
        <w:jc w:val="both"/>
        <w:rPr>
          <w:rFonts w:ascii="Times New Roman" w:hAnsi="Times New Roman" w:cs="Times New Roman"/>
        </w:rPr>
      </w:pPr>
    </w:p>
    <w:p w14:paraId="3E5FDA9A" w14:textId="0452B0FD" w:rsidR="000D762E" w:rsidRPr="006051A3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6051A3">
        <w:rPr>
          <w:rFonts w:ascii="Times New Roman" w:eastAsia="Times New Roman" w:hAnsi="Times New Roman" w:cs="Times New Roman"/>
          <w:sz w:val="24"/>
        </w:rPr>
        <w:t xml:space="preserve">Podmínkou pro výpočet tří výše uvedených druhů eko bodů je minimálně jedna za rok obsloužená sběrná nádoba nebo pytel s tříděným plastem nebo s tříděným papírem. </w:t>
      </w:r>
      <w:r w:rsidRPr="006051A3">
        <w:rPr>
          <w:rFonts w:ascii="Times New Roman" w:hAnsi="Times New Roman" w:cs="Times New Roman"/>
          <w:sz w:val="24"/>
          <w:szCs w:val="24"/>
        </w:rPr>
        <w:t xml:space="preserve">Stanovištím, </w:t>
      </w:r>
      <w:r w:rsidRPr="00D65AF6">
        <w:rPr>
          <w:rFonts w:ascii="Times New Roman" w:hAnsi="Times New Roman" w:cs="Times New Roman"/>
          <w:sz w:val="24"/>
          <w:szCs w:val="24"/>
        </w:rPr>
        <w:t>která za čtvrtletí</w:t>
      </w:r>
      <w:r w:rsidRPr="006051A3">
        <w:rPr>
          <w:rFonts w:ascii="Times New Roman" w:hAnsi="Times New Roman" w:cs="Times New Roman"/>
          <w:sz w:val="24"/>
          <w:szCs w:val="24"/>
        </w:rPr>
        <w:t xml:space="preserve"> nevyprázdní ani jednu sběrnou nádobu se směsným odpadem, se bude počítat průměrná produkce směsného odpadu v obci.</w:t>
      </w:r>
    </w:p>
    <w:p w14:paraId="7E5211C5" w14:textId="77777777" w:rsidR="000D762E" w:rsidRPr="00255C7D" w:rsidRDefault="000D762E" w:rsidP="00A41E28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</w:p>
    <w:p w14:paraId="2D80ABE0" w14:textId="77777777" w:rsidR="000D762E" w:rsidRPr="00255C7D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 xml:space="preserve">O výši eko bodů rozhoduje: </w:t>
      </w:r>
    </w:p>
    <w:p w14:paraId="3C4E8D36" w14:textId="77777777" w:rsidR="000D762E" w:rsidRPr="00255C7D" w:rsidRDefault="000D762E" w:rsidP="003D0FB3">
      <w:pPr>
        <w:numPr>
          <w:ilvl w:val="1"/>
          <w:numId w:val="8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255C7D">
        <w:rPr>
          <w:rFonts w:ascii="Times New Roman" w:hAnsi="Times New Roman" w:cs="Times New Roman"/>
          <w:b/>
          <w:sz w:val="24"/>
          <w:szCs w:val="24"/>
        </w:rPr>
        <w:t>roční celkový objem obsloužených nádob a pytlů</w:t>
      </w:r>
      <w:r w:rsidRPr="00255C7D">
        <w:rPr>
          <w:rFonts w:ascii="Times New Roman" w:hAnsi="Times New Roman" w:cs="Times New Roman"/>
          <w:sz w:val="24"/>
          <w:szCs w:val="24"/>
        </w:rPr>
        <w:t xml:space="preserve"> přepočtený na jednoho účastníka systému užívajícího dané nádoby/pytle</w:t>
      </w:r>
      <w:r w:rsidRPr="00255C7D">
        <w:rPr>
          <w:rFonts w:ascii="Times New Roman" w:hAnsi="Times New Roman" w:cs="Times New Roman"/>
          <w:b/>
          <w:sz w:val="24"/>
          <w:szCs w:val="24"/>
        </w:rPr>
        <w:t xml:space="preserve"> a úroveň třídění,</w:t>
      </w:r>
    </w:p>
    <w:p w14:paraId="2C8C2C7B" w14:textId="77777777" w:rsidR="000D762E" w:rsidRPr="00255C7D" w:rsidRDefault="000D762E" w:rsidP="003D0FB3">
      <w:pPr>
        <w:numPr>
          <w:ilvl w:val="1"/>
          <w:numId w:val="8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níže uvedené individuální podmínky eko bodů,</w:t>
      </w:r>
    </w:p>
    <w:p w14:paraId="189338B0" w14:textId="77777777" w:rsidR="000D762E" w:rsidRPr="009F5E84" w:rsidRDefault="000D762E" w:rsidP="003D0FB3">
      <w:pPr>
        <w:numPr>
          <w:ilvl w:val="1"/>
          <w:numId w:val="8"/>
        </w:numPr>
        <w:spacing w:before="120"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časové období plnění individuálních podmínek (jiné eko body budou připsány stanovišti, které třídí např. bioodpad celý rok, a jiné eko body budou připsány stanovišti, které třídí bioodpad např. jen půl roku – výše eko bodů je přímo úměrná času tj. čtvrtletí je rovno čtvrtině eko bodů)</w:t>
      </w:r>
    </w:p>
    <w:p w14:paraId="39849811" w14:textId="77777777" w:rsidR="009F5E84" w:rsidRPr="00255C7D" w:rsidRDefault="009F5E84" w:rsidP="009F5E8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0979EB8A" w14:textId="77777777" w:rsidR="005100D6" w:rsidRPr="00255C7D" w:rsidRDefault="005100D6" w:rsidP="005100D6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Eko body za třídění odpadů jsou </w:t>
      </w:r>
      <w:r w:rsidRPr="005100D6">
        <w:rPr>
          <w:rFonts w:ascii="Times New Roman" w:eastAsia="Times New Roman" w:hAnsi="Times New Roman" w:cs="Times New Roman"/>
          <w:sz w:val="24"/>
        </w:rPr>
        <w:t>uděleny do výše 21% za třídění plastu, 20% za třídění papíru, 30% za třídění bioodpadu, 13% za třídění skla, 8% za třídění textilu, 2% za třídění nápojového kartonu, 2% za třídění jedlého oleje a tuku, 2% za třídění plechovek</w:t>
      </w:r>
      <w:r>
        <w:rPr>
          <w:rFonts w:ascii="Times New Roman" w:eastAsia="Times New Roman" w:hAnsi="Times New Roman" w:cs="Times New Roman"/>
          <w:sz w:val="24"/>
        </w:rPr>
        <w:t xml:space="preserve"> a 2% za třídění drobného elektrozařízení z maximálního ročního počtu eko bodů uvedeného v tabulce s názvem</w:t>
      </w:r>
      <w:r w:rsidRPr="00255C7D">
        <w:rPr>
          <w:rFonts w:ascii="Times New Roman" w:eastAsia="Times New Roman" w:hAnsi="Times New Roman" w:cs="Times New Roman"/>
          <w:sz w:val="24"/>
        </w:rPr>
        <w:t xml:space="preserve"> Maximální roční počet eko bodů za třídění odpadů, který</w:t>
      </w:r>
      <w:r>
        <w:rPr>
          <w:rFonts w:ascii="Times New Roman" w:eastAsia="Times New Roman" w:hAnsi="Times New Roman" w:cs="Times New Roman"/>
          <w:sz w:val="24"/>
        </w:rPr>
        <w:t xml:space="preserve"> tvoří přílohu č. 4</w:t>
      </w:r>
      <w:r w:rsidRPr="00255C7D">
        <w:rPr>
          <w:rFonts w:ascii="Times New Roman" w:eastAsia="Times New Roman" w:hAnsi="Times New Roman" w:cs="Times New Roman"/>
          <w:sz w:val="24"/>
        </w:rPr>
        <w:t xml:space="preserve"> této vyhlášky. Zda je tříděn plast se posuzuje dle obsloužených nádob/pytlů na plast, ostatní druhy odpadů jsou posuzovány na základě platného odpadového dotazníku a namátkových kontrol nádob se směsným odpadem.</w:t>
      </w:r>
    </w:p>
    <w:p w14:paraId="3D9C3DCC" w14:textId="77777777" w:rsidR="000D762E" w:rsidRPr="00255C7D" w:rsidRDefault="000D762E" w:rsidP="000D762E">
      <w:pPr>
        <w:tabs>
          <w:tab w:val="left" w:pos="851"/>
        </w:tabs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</w:p>
    <w:p w14:paraId="2DFB81D8" w14:textId="52746C95" w:rsidR="000D762E" w:rsidRPr="00255C7D" w:rsidRDefault="000D762E" w:rsidP="000D762E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Eko body za efektivní využívání sběrných nádob jsou uděleny do výše 100</w:t>
      </w:r>
      <w:r w:rsidR="00D65AF6">
        <w:rPr>
          <w:rFonts w:ascii="Times New Roman" w:eastAsia="Times New Roman" w:hAnsi="Times New Roman" w:cs="Times New Roman"/>
          <w:sz w:val="24"/>
        </w:rPr>
        <w:t xml:space="preserve"> </w:t>
      </w:r>
      <w:r w:rsidRPr="00255C7D">
        <w:rPr>
          <w:rFonts w:ascii="Times New Roman" w:eastAsia="Times New Roman" w:hAnsi="Times New Roman" w:cs="Times New Roman"/>
          <w:sz w:val="24"/>
        </w:rPr>
        <w:t>% z maximálního ročního počtu eko bodů uvedeného v tabulce s názvem Maximální roční počet eko bodů za efektivní využívání sběrných nádob, který</w:t>
      </w:r>
      <w:r>
        <w:rPr>
          <w:rFonts w:ascii="Times New Roman" w:eastAsia="Times New Roman" w:hAnsi="Times New Roman" w:cs="Times New Roman"/>
          <w:sz w:val="24"/>
        </w:rPr>
        <w:t xml:space="preserve"> tvoří přílohu č. 5</w:t>
      </w:r>
      <w:r w:rsidR="00D65AF6">
        <w:rPr>
          <w:rFonts w:ascii="Times New Roman" w:eastAsia="Times New Roman" w:hAnsi="Times New Roman" w:cs="Times New Roman"/>
          <w:sz w:val="24"/>
        </w:rPr>
        <w:t xml:space="preserve"> těchto zásad</w:t>
      </w:r>
      <w:r w:rsidRPr="00255C7D">
        <w:rPr>
          <w:rFonts w:ascii="Times New Roman" w:eastAsia="Times New Roman" w:hAnsi="Times New Roman" w:cs="Times New Roman"/>
          <w:sz w:val="24"/>
        </w:rPr>
        <w:t>.</w:t>
      </w:r>
    </w:p>
    <w:p w14:paraId="24B100EE" w14:textId="77777777" w:rsidR="000D762E" w:rsidRPr="00255C7D" w:rsidRDefault="000D762E" w:rsidP="000D762E">
      <w:pPr>
        <w:ind w:left="720"/>
        <w:rPr>
          <w:rFonts w:ascii="Times New Roman" w:hAnsi="Times New Roman" w:cs="Times New Roman"/>
        </w:rPr>
      </w:pPr>
    </w:p>
    <w:p w14:paraId="357D6C8C" w14:textId="5FD28720" w:rsidR="000D762E" w:rsidRPr="00255C7D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Eko body za snižování produkce odpadů jsou uděleny do výše 20</w:t>
      </w:r>
      <w:r w:rsidR="00D65AF6">
        <w:rPr>
          <w:rFonts w:ascii="Times New Roman" w:eastAsia="Times New Roman" w:hAnsi="Times New Roman" w:cs="Times New Roman"/>
          <w:sz w:val="24"/>
        </w:rPr>
        <w:t xml:space="preserve"> </w:t>
      </w:r>
      <w:r w:rsidRPr="00255C7D">
        <w:rPr>
          <w:rFonts w:ascii="Times New Roman" w:eastAsia="Times New Roman" w:hAnsi="Times New Roman" w:cs="Times New Roman"/>
          <w:sz w:val="24"/>
        </w:rPr>
        <w:t>% za každý způsob snižování produkce odpadů uvedený v odpadovém dotazníku z maximálního ročního počtu eko bodů uvedeného v tabulce s názvem Maximální roční počet eko bodů za snižování produkce odpadů, který</w:t>
      </w:r>
      <w:r>
        <w:rPr>
          <w:rFonts w:ascii="Times New Roman" w:eastAsia="Times New Roman" w:hAnsi="Times New Roman" w:cs="Times New Roman"/>
          <w:sz w:val="24"/>
        </w:rPr>
        <w:t xml:space="preserve"> tvoří přílohu č. 6</w:t>
      </w:r>
      <w:r w:rsidRPr="00255C7D">
        <w:rPr>
          <w:rFonts w:ascii="Times New Roman" w:eastAsia="Times New Roman" w:hAnsi="Times New Roman" w:cs="Times New Roman"/>
          <w:sz w:val="24"/>
        </w:rPr>
        <w:t xml:space="preserve"> </w:t>
      </w:r>
      <w:r w:rsidR="00D65AF6">
        <w:rPr>
          <w:rFonts w:ascii="Times New Roman" w:eastAsia="Times New Roman" w:hAnsi="Times New Roman" w:cs="Times New Roman"/>
          <w:sz w:val="24"/>
        </w:rPr>
        <w:t>těchto zásad</w:t>
      </w:r>
      <w:r w:rsidRPr="00255C7D">
        <w:rPr>
          <w:rFonts w:ascii="Times New Roman" w:eastAsia="Times New Roman" w:hAnsi="Times New Roman" w:cs="Times New Roman"/>
          <w:sz w:val="24"/>
        </w:rPr>
        <w:t>. Do odpadového dotazníku je možné uvést celkem pět způsobů snižování produkce odpadů (5 způsobů =100</w:t>
      </w:r>
      <w:r w:rsidR="00D65AF6">
        <w:rPr>
          <w:rFonts w:ascii="Times New Roman" w:eastAsia="Times New Roman" w:hAnsi="Times New Roman" w:cs="Times New Roman"/>
          <w:sz w:val="24"/>
        </w:rPr>
        <w:t xml:space="preserve"> </w:t>
      </w:r>
      <w:r w:rsidRPr="00255C7D">
        <w:rPr>
          <w:rFonts w:ascii="Times New Roman" w:eastAsia="Times New Roman" w:hAnsi="Times New Roman" w:cs="Times New Roman"/>
          <w:sz w:val="24"/>
        </w:rPr>
        <w:t>% eko bodů z maximálního ročního počtu eko bodů).</w:t>
      </w:r>
    </w:p>
    <w:p w14:paraId="27BA18A5" w14:textId="77777777" w:rsidR="000D762E" w:rsidRPr="00255C7D" w:rsidRDefault="000D762E" w:rsidP="00A41E28">
      <w:pPr>
        <w:tabs>
          <w:tab w:val="left" w:pos="426"/>
        </w:tabs>
        <w:spacing w:after="0"/>
        <w:ind w:left="425" w:hanging="425"/>
        <w:rPr>
          <w:rFonts w:ascii="Times New Roman" w:hAnsi="Times New Roman" w:cs="Times New Roman"/>
        </w:rPr>
      </w:pPr>
    </w:p>
    <w:p w14:paraId="295026FE" w14:textId="77777777" w:rsidR="000D762E" w:rsidRPr="00255C7D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Záporná hodnota součtu výše uvedených eko bodů je nahrazena nulou.</w:t>
      </w:r>
    </w:p>
    <w:p w14:paraId="02F4A8D5" w14:textId="77777777" w:rsidR="000D762E" w:rsidRPr="00255C7D" w:rsidRDefault="000D762E" w:rsidP="000D762E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</w:p>
    <w:p w14:paraId="7EFD9C96" w14:textId="77777777" w:rsidR="000D762E" w:rsidRPr="00255C7D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 xml:space="preserve">Připsané eko body za daný ISNO rok budou účastníkovi systému přiděleny formou úlevy na místním poplatku za provoz systému shromažďování, sběru, přepravy, třídění, </w:t>
      </w:r>
      <w:r w:rsidRPr="00255C7D">
        <w:rPr>
          <w:rFonts w:ascii="Times New Roman" w:eastAsia="Times New Roman" w:hAnsi="Times New Roman" w:cs="Times New Roman"/>
          <w:sz w:val="24"/>
        </w:rPr>
        <w:lastRenderedPageBreak/>
        <w:t xml:space="preserve">využívání a odstraňování komunálních odpadů v následujícím roce a to dle platné obecně závazné vyhlášky, kterou se stanoví výše poplatku za provoz systému shromažďování, sběru, přepravy, třídění, využívání a odstraňování komunálních odpadů tak, že </w:t>
      </w:r>
      <w:r w:rsidRPr="00D65AF6">
        <w:rPr>
          <w:rFonts w:ascii="Times New Roman" w:eastAsia="Times New Roman" w:hAnsi="Times New Roman" w:cs="Times New Roman"/>
          <w:sz w:val="24"/>
        </w:rPr>
        <w:t>se na konci roku</w:t>
      </w:r>
      <w:r w:rsidRPr="00255C7D">
        <w:rPr>
          <w:rFonts w:ascii="Times New Roman" w:eastAsia="Times New Roman" w:hAnsi="Times New Roman" w:cs="Times New Roman"/>
          <w:sz w:val="24"/>
        </w:rPr>
        <w:t xml:space="preserve"> stanoví hodnota jednoho eko bodu a touto hodnotou se vynásobí všechny eko body připsané účastníkům systému daného stanoviště.</w:t>
      </w:r>
    </w:p>
    <w:p w14:paraId="626D22F3" w14:textId="77777777" w:rsidR="000D762E" w:rsidRPr="00255C7D" w:rsidRDefault="000D762E" w:rsidP="00A41E28">
      <w:pPr>
        <w:pStyle w:val="Odstavecseseznamem"/>
        <w:tabs>
          <w:tab w:val="left" w:pos="426"/>
        </w:tabs>
        <w:spacing w:after="0"/>
        <w:ind w:left="425" w:hanging="425"/>
        <w:rPr>
          <w:rFonts w:ascii="Times New Roman" w:hAnsi="Times New Roman" w:cs="Times New Roman"/>
        </w:rPr>
      </w:pPr>
    </w:p>
    <w:p w14:paraId="0FE2A9CF" w14:textId="2A96B7A9" w:rsidR="000D762E" w:rsidRPr="00255C7D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5C7D">
        <w:rPr>
          <w:rFonts w:ascii="Times New Roman" w:hAnsi="Times New Roman" w:cs="Times New Roman"/>
        </w:rPr>
        <w:t xml:space="preserve">Úleva na místním poplatku </w:t>
      </w:r>
      <w:r w:rsidRPr="00255C7D">
        <w:rPr>
          <w:rFonts w:ascii="Times New Roman" w:eastAsia="Times New Roman" w:hAnsi="Times New Roman" w:cs="Times New Roman"/>
          <w:sz w:val="24"/>
        </w:rPr>
        <w:t>za provoz systému shromažďování, sběru, přepravy, třídění, využívání a odstraňování komunálních odpadů může činit maximálně 70</w:t>
      </w:r>
      <w:r w:rsidR="00D65AF6">
        <w:rPr>
          <w:rFonts w:ascii="Times New Roman" w:eastAsia="Times New Roman" w:hAnsi="Times New Roman" w:cs="Times New Roman"/>
          <w:sz w:val="24"/>
        </w:rPr>
        <w:t xml:space="preserve"> </w:t>
      </w:r>
      <w:r w:rsidRPr="00255C7D">
        <w:rPr>
          <w:rFonts w:ascii="Times New Roman" w:eastAsia="Times New Roman" w:hAnsi="Times New Roman" w:cs="Times New Roman"/>
          <w:sz w:val="24"/>
        </w:rPr>
        <w:t>% výše poplatku za provoz systému shromažďování, sběru, přepravy, třídění, využívání a odstraňování komunálních odpadů stanoveného na následující rok.</w:t>
      </w:r>
    </w:p>
    <w:p w14:paraId="05992266" w14:textId="77777777" w:rsidR="000D762E" w:rsidRPr="00255C7D" w:rsidRDefault="000D762E" w:rsidP="00A41E28">
      <w:pPr>
        <w:pStyle w:val="Odstavecseseznamem"/>
        <w:tabs>
          <w:tab w:val="left" w:pos="426"/>
        </w:tabs>
        <w:spacing w:after="0"/>
        <w:ind w:left="425" w:hanging="425"/>
        <w:rPr>
          <w:rFonts w:ascii="Times New Roman" w:hAnsi="Times New Roman" w:cs="Times New Roman"/>
        </w:rPr>
      </w:pPr>
    </w:p>
    <w:p w14:paraId="5EC95F5F" w14:textId="77777777" w:rsidR="000D762E" w:rsidRPr="00D65AF6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5AF6">
        <w:rPr>
          <w:rFonts w:ascii="Times New Roman" w:hAnsi="Times New Roman" w:cs="Times New Roman"/>
          <w:sz w:val="24"/>
          <w:szCs w:val="24"/>
        </w:rPr>
        <w:t>ISNO rok je stanoven na období od 1.1. daného roku do 31.12. daného roku.</w:t>
      </w:r>
    </w:p>
    <w:p w14:paraId="6E5CA1D1" w14:textId="77777777" w:rsidR="000D762E" w:rsidRPr="00255C7D" w:rsidRDefault="000D762E" w:rsidP="000D762E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4F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8B4C0" w14:textId="77777777" w:rsidR="000D762E" w:rsidRPr="004A4F7D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4A4F7D">
        <w:rPr>
          <w:rFonts w:ascii="Times New Roman" w:hAnsi="Times New Roman" w:cs="Times New Roman"/>
          <w:sz w:val="24"/>
          <w:szCs w:val="24"/>
        </w:rPr>
        <w:t>První měsíc následujícího ISNO roku tj. leden následujícího roku je stanoven jako měsíc reklamací. V tomto měsíci mohou občané podávat reklamace, např. mohou žádat o doplnění nenačtených obsloužených nádob či pytlů. Po uplynutí tohoto měsíce nebudou už reklamace přijímány, tzn. celkové roční úlevy na poplatku není možné jakkoli měnit či upravovat.</w:t>
      </w:r>
    </w:p>
    <w:p w14:paraId="32FB2442" w14:textId="77777777" w:rsidR="000D762E" w:rsidRPr="00255C7D" w:rsidRDefault="000D762E" w:rsidP="00A41E28">
      <w:p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</w:p>
    <w:p w14:paraId="67AAD137" w14:textId="77777777" w:rsidR="000D762E" w:rsidRPr="00255C7D" w:rsidRDefault="000D762E" w:rsidP="000D762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55C7D">
        <w:rPr>
          <w:rFonts w:ascii="Times New Roman" w:eastAsia="Times New Roman" w:hAnsi="Times New Roman" w:cs="Times New Roman"/>
          <w:sz w:val="24"/>
        </w:rPr>
        <w:t>Každý účastník systému má právo nahlížet na uživatelský odpadový účet svého stanoviště prostřednictvím webových stránek www.mojeodpadky.cz</w:t>
      </w:r>
    </w:p>
    <w:p w14:paraId="3264640D" w14:textId="77777777" w:rsidR="000D2795" w:rsidRDefault="000D2795" w:rsidP="000D27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C720A" w14:textId="77777777" w:rsid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FC1FA" w14:textId="45EC1610" w:rsidR="006A663D" w:rsidRPr="006A663D" w:rsidRDefault="006A663D" w:rsidP="006A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3D">
        <w:rPr>
          <w:rFonts w:ascii="Times New Roman" w:hAnsi="Times New Roman" w:cs="Times New Roman"/>
          <w:b/>
          <w:sz w:val="24"/>
          <w:szCs w:val="24"/>
        </w:rPr>
        <w:t>VIII.</w:t>
      </w:r>
    </w:p>
    <w:p w14:paraId="6DB14D37" w14:textId="77777777" w:rsidR="006A663D" w:rsidRP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1BD4C88" w14:textId="553D595D" w:rsidR="00AD5BA3" w:rsidRDefault="00AD5BA3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těchto zásad je:</w:t>
      </w:r>
    </w:p>
    <w:p w14:paraId="762DC722" w14:textId="58D4E954" w:rsidR="00AD5BA3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 – Odpadový dotazník</w:t>
      </w:r>
    </w:p>
    <w:p w14:paraId="535E0439" w14:textId="6C584A8C" w:rsidR="00AD5BA3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– Inventura stanoviště</w:t>
      </w:r>
    </w:p>
    <w:p w14:paraId="0D78BF87" w14:textId="6A891B09" w:rsidR="00AD5BA3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– Způsoby snižování produkce a předcházení vzniku odpadů</w:t>
      </w:r>
    </w:p>
    <w:p w14:paraId="0E338BDB" w14:textId="76EB899C" w:rsidR="00AD5BA3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4 – Maximální roční počet eko bodů za třídění odpadů</w:t>
      </w:r>
    </w:p>
    <w:p w14:paraId="0B527F55" w14:textId="6668F94E" w:rsidR="00AD5BA3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5 – Maximální roční počet eko bodů za efektivní využívání sběrných nádob</w:t>
      </w:r>
    </w:p>
    <w:p w14:paraId="7374E458" w14:textId="7DBD0E84" w:rsidR="00AD5BA3" w:rsidRPr="00AD5BA3" w:rsidRDefault="00AD5BA3" w:rsidP="00AD5BA3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6 – Maximální roční počet eko bodů za snižování produkce odpadů</w:t>
      </w:r>
    </w:p>
    <w:p w14:paraId="58E2EB0B" w14:textId="77777777" w:rsidR="00AD5BA3" w:rsidRDefault="00AD5BA3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A9FF9" w14:textId="2D04914B" w:rsidR="006A663D" w:rsidRDefault="009B435B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změny a doplňky zásad</w:t>
      </w:r>
      <w:r w:rsidR="006A663D">
        <w:rPr>
          <w:rFonts w:ascii="Times New Roman" w:hAnsi="Times New Roman" w:cs="Times New Roman"/>
          <w:sz w:val="24"/>
          <w:szCs w:val="24"/>
        </w:rPr>
        <w:t xml:space="preserve"> schvaluje zastupitelstvo obce.</w:t>
      </w:r>
    </w:p>
    <w:p w14:paraId="512B0B44" w14:textId="51C60676" w:rsidR="006A663D" w:rsidRDefault="009B435B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nabývají</w:t>
      </w:r>
      <w:r w:rsidR="006A663D">
        <w:rPr>
          <w:rFonts w:ascii="Times New Roman" w:hAnsi="Times New Roman" w:cs="Times New Roman"/>
          <w:sz w:val="24"/>
          <w:szCs w:val="24"/>
        </w:rPr>
        <w:t xml:space="preserve"> účinnosti dnem 01.08.2015.</w:t>
      </w:r>
    </w:p>
    <w:p w14:paraId="7B5C0A70" w14:textId="77777777" w:rsid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5A0DA" w14:textId="77777777" w:rsid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8857E" w14:textId="77777777" w:rsid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2976A" w14:textId="77777777" w:rsid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77BB2" w14:textId="77777777" w:rsid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F752C" w14:textId="77777777" w:rsid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EFD76" w14:textId="74849026" w:rsid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Jiří Šustek, Ph.D.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doc. Ing. Karel Klimek, CSc., MBA</w:t>
      </w:r>
    </w:p>
    <w:p w14:paraId="65E2B804" w14:textId="4FBD5887" w:rsidR="006A663D" w:rsidRPr="006A663D" w:rsidRDefault="006A663D" w:rsidP="006A6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místostarosta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</w:t>
      </w:r>
    </w:p>
    <w:sectPr w:rsidR="006A663D" w:rsidRPr="006A6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56A10" w14:textId="77777777" w:rsidR="003A09BA" w:rsidRDefault="003A09BA" w:rsidP="001A2D48">
      <w:pPr>
        <w:spacing w:after="0" w:line="240" w:lineRule="auto"/>
      </w:pPr>
      <w:r>
        <w:separator/>
      </w:r>
    </w:p>
  </w:endnote>
  <w:endnote w:type="continuationSeparator" w:id="0">
    <w:p w14:paraId="36C8E3F5" w14:textId="77777777" w:rsidR="003A09BA" w:rsidRDefault="003A09BA" w:rsidP="001A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557DF" w14:textId="77777777" w:rsidR="003A09BA" w:rsidRDefault="003A09BA" w:rsidP="001A2D48">
      <w:pPr>
        <w:spacing w:after="0" w:line="240" w:lineRule="auto"/>
      </w:pPr>
      <w:r>
        <w:separator/>
      </w:r>
    </w:p>
  </w:footnote>
  <w:footnote w:type="continuationSeparator" w:id="0">
    <w:p w14:paraId="7808162A" w14:textId="77777777" w:rsidR="003A09BA" w:rsidRDefault="003A09BA" w:rsidP="001A2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3EEE"/>
    <w:multiLevelType w:val="hybridMultilevel"/>
    <w:tmpl w:val="0E482D7E"/>
    <w:lvl w:ilvl="0" w:tplc="0D5CF406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0362ACD"/>
    <w:multiLevelType w:val="hybridMultilevel"/>
    <w:tmpl w:val="4874F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E47"/>
    <w:multiLevelType w:val="multilevel"/>
    <w:tmpl w:val="C80630AA"/>
    <w:lvl w:ilvl="0">
      <w:start w:val="1"/>
      <w:numFmt w:val="lowerLetter"/>
      <w:lvlText w:val="%1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3" w15:restartNumberingAfterBreak="0">
    <w:nsid w:val="2FB15C94"/>
    <w:multiLevelType w:val="multilevel"/>
    <w:tmpl w:val="B1849D36"/>
    <w:lvl w:ilvl="0">
      <w:start w:val="1"/>
      <w:numFmt w:val="lowerLetter"/>
      <w:lvlText w:val="%1)"/>
      <w:lvlJc w:val="left"/>
      <w:pPr>
        <w:ind w:left="1069" w:firstLine="709"/>
      </w:pPr>
      <w:rPr>
        <w:rFonts w:ascii="Times New Roman" w:eastAsia="Times New Roman" w:hAnsi="Times New Roman" w:cs="Times New Roman"/>
        <w:b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5" w:firstLine="114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5" w:firstLine="204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5" w:firstLine="258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5" w:firstLine="330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5" w:firstLine="420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5" w:firstLine="474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5" w:firstLine="546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5" w:firstLine="6365"/>
      </w:pPr>
      <w:rPr>
        <w:vertAlign w:val="baseline"/>
      </w:rPr>
    </w:lvl>
  </w:abstractNum>
  <w:abstractNum w:abstractNumId="4" w15:restartNumberingAfterBreak="0">
    <w:nsid w:val="326D468E"/>
    <w:multiLevelType w:val="multilevel"/>
    <w:tmpl w:val="19D42C2E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color w:val="000000"/>
        <w:sz w:val="24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3D5658D3"/>
    <w:multiLevelType w:val="hybridMultilevel"/>
    <w:tmpl w:val="211464E0"/>
    <w:lvl w:ilvl="0" w:tplc="6CFA0B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65B1C"/>
    <w:multiLevelType w:val="hybridMultilevel"/>
    <w:tmpl w:val="3C5AC266"/>
    <w:lvl w:ilvl="0" w:tplc="16E24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C7119"/>
    <w:multiLevelType w:val="hybridMultilevel"/>
    <w:tmpl w:val="BD641BAC"/>
    <w:lvl w:ilvl="0" w:tplc="D2EAD7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4510B"/>
    <w:multiLevelType w:val="hybridMultilevel"/>
    <w:tmpl w:val="2604C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169C"/>
    <w:multiLevelType w:val="hybridMultilevel"/>
    <w:tmpl w:val="695A33D4"/>
    <w:lvl w:ilvl="0" w:tplc="CD327F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D608A"/>
    <w:multiLevelType w:val="hybridMultilevel"/>
    <w:tmpl w:val="D0A6F8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2108"/>
    <w:multiLevelType w:val="hybridMultilevel"/>
    <w:tmpl w:val="E5F8F2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F729ED"/>
    <w:multiLevelType w:val="hybridMultilevel"/>
    <w:tmpl w:val="7C5A16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933858C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C0B22"/>
    <w:multiLevelType w:val="hybridMultilevel"/>
    <w:tmpl w:val="61E873F6"/>
    <w:lvl w:ilvl="0" w:tplc="42CC20B0">
      <w:start w:val="3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95"/>
    <w:rsid w:val="0008457A"/>
    <w:rsid w:val="000D2795"/>
    <w:rsid w:val="000D762E"/>
    <w:rsid w:val="000E7399"/>
    <w:rsid w:val="00122E59"/>
    <w:rsid w:val="0018149C"/>
    <w:rsid w:val="001A2D48"/>
    <w:rsid w:val="001A6AC4"/>
    <w:rsid w:val="001C4BE4"/>
    <w:rsid w:val="0020539A"/>
    <w:rsid w:val="00227252"/>
    <w:rsid w:val="003A09BA"/>
    <w:rsid w:val="003D0FB3"/>
    <w:rsid w:val="003E2709"/>
    <w:rsid w:val="00432B25"/>
    <w:rsid w:val="004450D4"/>
    <w:rsid w:val="005100D6"/>
    <w:rsid w:val="0054493B"/>
    <w:rsid w:val="006A3108"/>
    <w:rsid w:val="006A663D"/>
    <w:rsid w:val="007E6BE8"/>
    <w:rsid w:val="0094523C"/>
    <w:rsid w:val="009B435B"/>
    <w:rsid w:val="009C36FE"/>
    <w:rsid w:val="009F5E84"/>
    <w:rsid w:val="00A41E28"/>
    <w:rsid w:val="00A807D4"/>
    <w:rsid w:val="00AD46B0"/>
    <w:rsid w:val="00AD5BA3"/>
    <w:rsid w:val="00B5554B"/>
    <w:rsid w:val="00D65AF6"/>
    <w:rsid w:val="00D677F6"/>
    <w:rsid w:val="00D774CC"/>
    <w:rsid w:val="00DD0AB3"/>
    <w:rsid w:val="00DE1987"/>
    <w:rsid w:val="00EB32AD"/>
    <w:rsid w:val="00FB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7EE0D"/>
  <w15:chartTrackingRefBased/>
  <w15:docId w15:val="{2802486B-C881-4671-A960-959D58CE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554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2D48"/>
  </w:style>
  <w:style w:type="paragraph" w:styleId="Zpat">
    <w:name w:val="footer"/>
    <w:basedOn w:val="Normln"/>
    <w:link w:val="ZpatChar"/>
    <w:uiPriority w:val="99"/>
    <w:unhideWhenUsed/>
    <w:rsid w:val="001A2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2D48"/>
  </w:style>
  <w:style w:type="character" w:styleId="Odkaznakoment">
    <w:name w:val="annotation reference"/>
    <w:basedOn w:val="Standardnpsmoodstavce"/>
    <w:uiPriority w:val="99"/>
    <w:semiHidden/>
    <w:unhideWhenUsed/>
    <w:rsid w:val="00FB38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8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8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8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8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8C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D762E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D762E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D762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E6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jeodpad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0E45-ADAF-431A-95A5-466536C9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1822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Kantorová</dc:creator>
  <cp:keywords/>
  <dc:description/>
  <cp:lastModifiedBy>Eva Kantorová</cp:lastModifiedBy>
  <cp:revision>9</cp:revision>
  <dcterms:created xsi:type="dcterms:W3CDTF">2015-06-09T09:04:00Z</dcterms:created>
  <dcterms:modified xsi:type="dcterms:W3CDTF">2015-07-01T14:41:00Z</dcterms:modified>
</cp:coreProperties>
</file>